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62687" w14:textId="50C3994F" w:rsidR="00FD61D7" w:rsidRPr="00FD61D7" w:rsidRDefault="00FD61D7" w:rsidP="00FD61D7">
      <w:pPr>
        <w:jc w:val="center"/>
        <w:rPr>
          <w:b/>
          <w:u w:val="single"/>
        </w:rPr>
      </w:pPr>
      <w:r w:rsidRPr="00FD61D7">
        <w:rPr>
          <w:b/>
          <w:u w:val="single"/>
        </w:rPr>
        <w:t>Analyses of Stripe rust and L</w:t>
      </w:r>
      <w:r w:rsidR="008577E9" w:rsidRPr="00FD61D7">
        <w:rPr>
          <w:b/>
          <w:u w:val="single"/>
        </w:rPr>
        <w:t>eaf rust data</w:t>
      </w:r>
    </w:p>
    <w:p w14:paraId="4A10FC8E" w14:textId="0606AEEA" w:rsidR="008577E9" w:rsidRPr="00FD61D7" w:rsidRDefault="008577E9" w:rsidP="00FD61D7">
      <w:pPr>
        <w:jc w:val="center"/>
        <w:rPr>
          <w:b/>
          <w:u w:val="single"/>
        </w:rPr>
      </w:pPr>
      <w:r w:rsidRPr="00FD61D7">
        <w:rPr>
          <w:b/>
          <w:u w:val="single"/>
        </w:rPr>
        <w:t>Corvallis, OR; Davis,</w:t>
      </w:r>
      <w:r w:rsidR="00FD61D7" w:rsidRPr="00FD61D7">
        <w:rPr>
          <w:b/>
          <w:u w:val="single"/>
        </w:rPr>
        <w:t xml:space="preserve"> CA</w:t>
      </w:r>
      <w:r w:rsidR="00F90BF1">
        <w:rPr>
          <w:b/>
          <w:u w:val="single"/>
        </w:rPr>
        <w:t xml:space="preserve">; Mt. Vernon and Pullman, WA / </w:t>
      </w:r>
      <w:r w:rsidRPr="00FD61D7">
        <w:rPr>
          <w:b/>
          <w:u w:val="single"/>
        </w:rPr>
        <w:t>2016</w:t>
      </w:r>
      <w:r w:rsidR="00FD61D7" w:rsidRPr="00FD61D7">
        <w:rPr>
          <w:b/>
          <w:u w:val="single"/>
        </w:rPr>
        <w:t>-</w:t>
      </w:r>
      <w:r w:rsidRPr="00FD61D7">
        <w:rPr>
          <w:b/>
          <w:u w:val="single"/>
        </w:rPr>
        <w:t>2017.</w:t>
      </w:r>
    </w:p>
    <w:p w14:paraId="08B5A69C" w14:textId="77777777" w:rsidR="008577E9" w:rsidRDefault="008577E9" w:rsidP="008577E9">
      <w:pPr>
        <w:jc w:val="center"/>
      </w:pPr>
    </w:p>
    <w:p w14:paraId="3BC56C0A" w14:textId="77777777" w:rsidR="0011127E" w:rsidRDefault="00374BB3" w:rsidP="008577E9">
      <w:pPr>
        <w:jc w:val="center"/>
        <w:rPr>
          <w:b/>
        </w:rPr>
      </w:pPr>
      <w:r w:rsidRPr="008577E9">
        <w:rPr>
          <w:b/>
        </w:rPr>
        <w:t xml:space="preserve">2016 </w:t>
      </w:r>
    </w:p>
    <w:p w14:paraId="51ED4447" w14:textId="77777777" w:rsidR="006D3F03" w:rsidRDefault="006D3F03" w:rsidP="006D3F03">
      <w:pPr>
        <w:rPr>
          <w:b/>
        </w:rPr>
      </w:pPr>
      <w:r>
        <w:rPr>
          <w:b/>
        </w:rPr>
        <w:t xml:space="preserve">Stripe rust: </w:t>
      </w:r>
    </w:p>
    <w:p w14:paraId="1661311C" w14:textId="4CC46096" w:rsidR="006D3F03" w:rsidRDefault="006D3F03" w:rsidP="006D3F03">
      <w:r w:rsidRPr="00374BB3">
        <w:rPr>
          <w:b/>
        </w:rPr>
        <w:t>Corvallis, OR</w:t>
      </w:r>
      <w:r>
        <w:t xml:space="preserve"> – one evaluation, disease severity</w:t>
      </w:r>
      <w:r w:rsidR="00C31A89">
        <w:t>.</w:t>
      </w:r>
      <w:r>
        <w:t xml:space="preserve"> </w:t>
      </w:r>
    </w:p>
    <w:p w14:paraId="67F28774" w14:textId="77777777" w:rsidR="00B26130" w:rsidRDefault="00B26130" w:rsidP="006D3F03">
      <w:pPr>
        <w:rPr>
          <w:i/>
        </w:rPr>
      </w:pPr>
    </w:p>
    <w:p w14:paraId="29A5C66E" w14:textId="4E609340" w:rsidR="006D3F03" w:rsidRDefault="006D3F03" w:rsidP="006D3F03">
      <w:r w:rsidRPr="00374BB3">
        <w:rPr>
          <w:i/>
        </w:rPr>
        <w:t>Phenotypic frequency distribution</w:t>
      </w:r>
      <w:r>
        <w:t xml:space="preserve">: Effective epidemic development. </w:t>
      </w:r>
      <w:r w:rsidR="00F71FAE">
        <w:t xml:space="preserve">Checks behaving as expected. </w:t>
      </w:r>
    </w:p>
    <w:p w14:paraId="7F7934FB" w14:textId="77777777" w:rsidR="00B26130" w:rsidRDefault="00B26130" w:rsidP="006D3F03"/>
    <w:p w14:paraId="4ADF9F77" w14:textId="5BEBC1FD" w:rsidR="00A65C8D" w:rsidRDefault="00903175" w:rsidP="006D3F03">
      <w:r>
        <w:rPr>
          <w:noProof/>
        </w:rPr>
        <w:drawing>
          <wp:inline distT="0" distB="0" distL="0" distR="0" wp14:anchorId="6C8319C5" wp14:editId="56A39082">
            <wp:extent cx="4237355" cy="23107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060E0" w14:textId="77777777" w:rsidR="00C0356D" w:rsidRDefault="00C0356D" w:rsidP="006D3F03">
      <w:pPr>
        <w:rPr>
          <w:i/>
        </w:rPr>
      </w:pPr>
    </w:p>
    <w:p w14:paraId="1E499259" w14:textId="77777777" w:rsidR="006D3F03" w:rsidRDefault="006D3F03" w:rsidP="006D3F03">
      <w:r w:rsidRPr="00374BB3">
        <w:rPr>
          <w:i/>
        </w:rPr>
        <w:t>ANOVAs</w:t>
      </w:r>
      <w:r>
        <w:t xml:space="preserve">: Significant differences due to genotype. High heritability.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2434"/>
        <w:gridCol w:w="223"/>
        <w:gridCol w:w="223"/>
        <w:gridCol w:w="960"/>
        <w:gridCol w:w="960"/>
        <w:gridCol w:w="960"/>
        <w:gridCol w:w="960"/>
      </w:tblGrid>
      <w:tr w:rsidR="00F6765A" w:rsidRPr="00F6765A" w14:paraId="3D8C9CA1" w14:textId="77777777" w:rsidTr="00F6765A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9508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Response: Log(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Sev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23C8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7B42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7761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AD5C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765A" w:rsidRPr="00F6765A" w14:paraId="7CB2251D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B037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       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Df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Sum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Mean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F value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Pr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(&gt;F)    </w:t>
            </w:r>
          </w:p>
        </w:tc>
      </w:tr>
      <w:tr w:rsidR="00F6765A" w:rsidRPr="00F6765A" w14:paraId="0A9C7616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C265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Line      120 1.69418 0.0141182  8.2674 &lt;2e-16 ***</w:t>
            </w:r>
          </w:p>
        </w:tc>
      </w:tr>
      <w:tr w:rsidR="00F6765A" w:rsidRPr="00F6765A" w14:paraId="30018A50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AD1DB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Rep         1 0.00134 0.0013359  0.7823 0.3782    </w:t>
            </w:r>
          </w:p>
        </w:tc>
      </w:tr>
      <w:tr w:rsidR="00F6765A" w:rsidRPr="00F6765A" w14:paraId="6AFCBF83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EB0A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Residuals 120 0.20492 0.0017077                   </w:t>
            </w:r>
          </w:p>
        </w:tc>
      </w:tr>
      <w:tr w:rsidR="00F6765A" w:rsidRPr="00F6765A" w14:paraId="7634847F" w14:textId="77777777" w:rsidTr="00F6765A">
        <w:trPr>
          <w:trHeight w:val="30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FF78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9A99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D119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18D0A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941F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3AC8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FC79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4637975" w14:textId="27342BA4" w:rsidR="00C0356D" w:rsidRPr="00295D8B" w:rsidRDefault="00C0356D" w:rsidP="006D3F03">
      <w:pPr>
        <w:rPr>
          <w:rFonts w:ascii="Lucida Console" w:eastAsia="Times New Roman" w:hAnsi="Lucida Console" w:cs="Times New Roman"/>
          <w:color w:val="000000"/>
          <w:sz w:val="20"/>
          <w:szCs w:val="20"/>
        </w:rPr>
      </w:pPr>
      <w:r w:rsidRPr="00295D8B">
        <w:rPr>
          <w:rFonts w:ascii="Lucida Console" w:eastAsia="Times New Roman" w:hAnsi="Lucida Console" w:cs="Times New Roman"/>
          <w:color w:val="000000"/>
          <w:sz w:val="20"/>
          <w:szCs w:val="20"/>
        </w:rPr>
        <w:t>H</w:t>
      </w:r>
      <w:r w:rsidRPr="00295D8B">
        <w:rPr>
          <w:rFonts w:ascii="Lucida Console" w:eastAsia="Times New Roman" w:hAnsi="Lucida Console" w:cs="Times New Roman"/>
          <w:color w:val="000000"/>
          <w:sz w:val="20"/>
          <w:szCs w:val="20"/>
          <w:vertAlign w:val="superscript"/>
        </w:rPr>
        <w:t>2</w:t>
      </w:r>
      <w:r w:rsidR="00F6765A">
        <w:rPr>
          <w:rFonts w:ascii="Lucida Console" w:eastAsia="Times New Roman" w:hAnsi="Lucida Console" w:cs="Times New Roman"/>
          <w:color w:val="000000"/>
          <w:sz w:val="20"/>
          <w:szCs w:val="20"/>
        </w:rPr>
        <w:t xml:space="preserve"> = 0.87</w:t>
      </w:r>
    </w:p>
    <w:p w14:paraId="61C14F1C" w14:textId="77777777" w:rsidR="00C0356D" w:rsidRDefault="00C0356D" w:rsidP="006D3F03">
      <w:pPr>
        <w:rPr>
          <w:i/>
        </w:rPr>
      </w:pPr>
    </w:p>
    <w:p w14:paraId="12B2D84C" w14:textId="77777777" w:rsidR="00D8557F" w:rsidRDefault="00D8557F" w:rsidP="006D3F03">
      <w:pPr>
        <w:rPr>
          <w:i/>
        </w:rPr>
      </w:pPr>
    </w:p>
    <w:p w14:paraId="7220A57C" w14:textId="77777777" w:rsidR="00D8557F" w:rsidRDefault="00D8557F" w:rsidP="006D3F03">
      <w:pPr>
        <w:rPr>
          <w:i/>
        </w:rPr>
      </w:pPr>
    </w:p>
    <w:p w14:paraId="697989FE" w14:textId="77777777" w:rsidR="00D8557F" w:rsidRDefault="00D8557F" w:rsidP="006D3F03">
      <w:pPr>
        <w:rPr>
          <w:i/>
        </w:rPr>
      </w:pPr>
    </w:p>
    <w:p w14:paraId="76AFD087" w14:textId="77777777" w:rsidR="00D8557F" w:rsidRDefault="00D8557F" w:rsidP="006D3F03">
      <w:pPr>
        <w:rPr>
          <w:i/>
        </w:rPr>
      </w:pPr>
    </w:p>
    <w:p w14:paraId="51DFC387" w14:textId="77777777" w:rsidR="00D8557F" w:rsidRDefault="00D8557F" w:rsidP="006D3F03">
      <w:pPr>
        <w:rPr>
          <w:i/>
        </w:rPr>
      </w:pPr>
    </w:p>
    <w:p w14:paraId="105CEEE2" w14:textId="77777777" w:rsidR="00D8557F" w:rsidRDefault="00D8557F" w:rsidP="006D3F03">
      <w:pPr>
        <w:rPr>
          <w:i/>
        </w:rPr>
      </w:pPr>
    </w:p>
    <w:p w14:paraId="58450999" w14:textId="77777777" w:rsidR="00D8557F" w:rsidRDefault="00D8557F" w:rsidP="006D3F03">
      <w:pPr>
        <w:rPr>
          <w:i/>
        </w:rPr>
      </w:pPr>
    </w:p>
    <w:p w14:paraId="6B8E26F1" w14:textId="77777777" w:rsidR="00D8557F" w:rsidRDefault="00D8557F" w:rsidP="006D3F03">
      <w:pPr>
        <w:rPr>
          <w:i/>
        </w:rPr>
      </w:pPr>
    </w:p>
    <w:p w14:paraId="4778EF20" w14:textId="77777777" w:rsidR="00D8557F" w:rsidRDefault="00D8557F" w:rsidP="006D3F03">
      <w:pPr>
        <w:rPr>
          <w:i/>
        </w:rPr>
      </w:pPr>
    </w:p>
    <w:p w14:paraId="057A76F8" w14:textId="77777777" w:rsidR="00D8557F" w:rsidRDefault="00D8557F" w:rsidP="006D3F03">
      <w:pPr>
        <w:rPr>
          <w:i/>
        </w:rPr>
      </w:pPr>
    </w:p>
    <w:p w14:paraId="4632C17D" w14:textId="77777777" w:rsidR="00D8557F" w:rsidRDefault="00D8557F" w:rsidP="006D3F03">
      <w:pPr>
        <w:rPr>
          <w:i/>
        </w:rPr>
      </w:pPr>
    </w:p>
    <w:p w14:paraId="591A0BA3" w14:textId="0BDCCE32" w:rsidR="006D3F03" w:rsidRPr="00D8557F" w:rsidRDefault="006D3F03" w:rsidP="006D3F03">
      <w:r w:rsidRPr="00374BB3">
        <w:rPr>
          <w:i/>
        </w:rPr>
        <w:lastRenderedPageBreak/>
        <w:t>GWAS:</w:t>
      </w:r>
      <w:r>
        <w:t xml:space="preserve"> </w:t>
      </w:r>
      <w:r w:rsidR="00D8557F">
        <w:t>Significant associations of markers with phenotype on 5H (</w:t>
      </w:r>
      <w:r w:rsidR="00D8557F" w:rsidRPr="00D8557F">
        <w:rPr>
          <w:vertAlign w:val="subscript"/>
        </w:rPr>
        <w:t>~</w:t>
      </w:r>
      <w:r w:rsidR="00D8557F">
        <w:rPr>
          <w:vertAlign w:val="subscript"/>
        </w:rPr>
        <w:t xml:space="preserve"> </w:t>
      </w:r>
      <w:r w:rsidR="00D8557F" w:rsidRPr="00D8557F">
        <w:t>576992804</w:t>
      </w:r>
      <w:r w:rsidR="00D8557F">
        <w:t xml:space="preserve"> </w:t>
      </w:r>
      <w:proofErr w:type="spellStart"/>
      <w:r w:rsidR="00D8557F">
        <w:t>bp</w:t>
      </w:r>
      <w:proofErr w:type="spellEnd"/>
      <w:r w:rsidR="00D8557F">
        <w:t xml:space="preserve">, marker: </w:t>
      </w:r>
      <w:r w:rsidR="00D8557F" w:rsidRPr="00D8557F">
        <w:t>SCRI_RS_240005</w:t>
      </w:r>
      <w:r w:rsidR="00D8557F">
        <w:t>)</w:t>
      </w:r>
    </w:p>
    <w:p w14:paraId="573D3FFC" w14:textId="349127FA" w:rsidR="006D3F03" w:rsidRDefault="006D3F03" w:rsidP="006D3F03"/>
    <w:p w14:paraId="63CC833B" w14:textId="7DF5BA2F" w:rsidR="006D3F03" w:rsidRDefault="00C0356D" w:rsidP="006D3F03">
      <w:r>
        <w:rPr>
          <w:noProof/>
        </w:rPr>
        <w:drawing>
          <wp:inline distT="0" distB="0" distL="0" distR="0" wp14:anchorId="56F4A8AA" wp14:editId="1004A514">
            <wp:extent cx="4348716" cy="2416107"/>
            <wp:effectExtent l="0" t="0" r="0" b="3810"/>
            <wp:docPr id="2" name="Picture 2" descr="C:\Users\hernanfr\Box Sync\Barley Data 2016\BSR Project\BSR_16\GWAS_Multi_rust_16\GWAS_output\pheno_OR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nanfr\Box Sync\Barley Data 2016\BSR Project\BSR_16\GWAS_Multi_rust_16\GWAS_output\pheno_OR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35" cy="24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62B9" w14:textId="77777777" w:rsidR="006D3F03" w:rsidRDefault="006D3F03" w:rsidP="006D3F03"/>
    <w:p w14:paraId="437F2973" w14:textId="025F02BC" w:rsidR="006D3F03" w:rsidRDefault="006D3F03" w:rsidP="006D3F03">
      <w:r w:rsidRPr="00374BB3">
        <w:rPr>
          <w:b/>
        </w:rPr>
        <w:t>UC Davis</w:t>
      </w:r>
      <w:r>
        <w:t xml:space="preserve"> – </w:t>
      </w:r>
      <w:r w:rsidR="00443D09">
        <w:t>T</w:t>
      </w:r>
      <w:r w:rsidR="00C31A89">
        <w:t xml:space="preserve">wo </w:t>
      </w:r>
      <w:r>
        <w:t>evaluations</w:t>
      </w:r>
      <w:r w:rsidR="00903175">
        <w:t xml:space="preserve">, </w:t>
      </w:r>
      <w:r>
        <w:t>disease severity at each rating</w:t>
      </w:r>
    </w:p>
    <w:p w14:paraId="0065FD3E" w14:textId="77777777" w:rsidR="006D3F03" w:rsidRDefault="006D3F03" w:rsidP="006D3F03">
      <w:pPr>
        <w:rPr>
          <w:i/>
        </w:rPr>
      </w:pPr>
    </w:p>
    <w:p w14:paraId="63B0EC8B" w14:textId="77777777" w:rsidR="006D3F03" w:rsidRDefault="006D3F03" w:rsidP="006D3F03">
      <w:pPr>
        <w:jc w:val="center"/>
        <w:rPr>
          <w:i/>
        </w:rPr>
      </w:pPr>
      <w:r>
        <w:rPr>
          <w:i/>
        </w:rPr>
        <w:t>Disease severity</w:t>
      </w:r>
    </w:p>
    <w:p w14:paraId="0AAC40FE" w14:textId="77777777" w:rsidR="00F71FAE" w:rsidRDefault="006D3F03" w:rsidP="00F71FAE">
      <w:r w:rsidRPr="00374BB3">
        <w:rPr>
          <w:i/>
        </w:rPr>
        <w:t>Phenotypic frequency distributions</w:t>
      </w:r>
      <w:r>
        <w:t>: Increase in disease severity over time.</w:t>
      </w:r>
      <w:r w:rsidR="00F71FAE">
        <w:t xml:space="preserve"> Checks behaving as expected. </w:t>
      </w:r>
    </w:p>
    <w:p w14:paraId="742DE080" w14:textId="77777777" w:rsidR="00903175" w:rsidRDefault="00903175" w:rsidP="006D3F03">
      <w:pPr>
        <w:rPr>
          <w:i/>
        </w:rPr>
      </w:pPr>
    </w:p>
    <w:p w14:paraId="1F0A96A6" w14:textId="6C16EE1B" w:rsidR="00903175" w:rsidRPr="00903175" w:rsidRDefault="00903175" w:rsidP="006D3F03">
      <w:r>
        <w:rPr>
          <w:noProof/>
        </w:rPr>
        <w:drawing>
          <wp:inline distT="0" distB="0" distL="0" distR="0" wp14:anchorId="25F0347C" wp14:editId="4FDA72D5">
            <wp:extent cx="2811482" cy="1489089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94" cy="1529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49BDBA3" wp14:editId="2E620185">
            <wp:extent cx="3009857" cy="1483493"/>
            <wp:effectExtent l="0" t="0" r="63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92" cy="151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3F27B" w14:textId="77777777" w:rsidR="00C0356D" w:rsidRDefault="00C0356D" w:rsidP="006D3F03">
      <w:pPr>
        <w:rPr>
          <w:i/>
        </w:rPr>
      </w:pPr>
    </w:p>
    <w:p w14:paraId="13238984" w14:textId="77777777" w:rsidR="00913166" w:rsidRDefault="00913166" w:rsidP="006D3F03">
      <w:pPr>
        <w:rPr>
          <w:i/>
        </w:rPr>
      </w:pPr>
    </w:p>
    <w:p w14:paraId="5850D4C6" w14:textId="5887EAE2" w:rsidR="006D3F03" w:rsidRDefault="006D3F03" w:rsidP="006D3F03">
      <w:r w:rsidRPr="00374BB3">
        <w:rPr>
          <w:i/>
        </w:rPr>
        <w:t>ANOVAs</w:t>
      </w:r>
      <w:r>
        <w:t xml:space="preserve">: Significant differences due to genotype. </w:t>
      </w:r>
      <w:r w:rsidR="00C31A89">
        <w:t xml:space="preserve">Moderate </w:t>
      </w:r>
      <w:proofErr w:type="spellStart"/>
      <w:r>
        <w:t>heritabilities</w:t>
      </w:r>
      <w:proofErr w:type="spellEnd"/>
      <w:r>
        <w:t>.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F6765A" w:rsidRPr="00F6765A" w14:paraId="38B8544E" w14:textId="77777777" w:rsidTr="00F6765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D7EA1" w14:textId="77777777" w:rsidR="00F6765A" w:rsidRPr="00F6765A" w:rsidRDefault="00F6765A" w:rsidP="00F6765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6765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Eval_1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A6DA" w14:textId="77777777" w:rsidR="00F6765A" w:rsidRPr="00F6765A" w:rsidRDefault="00F6765A" w:rsidP="00F6765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D428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F001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184E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15D1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ED94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765A" w:rsidRPr="00F6765A" w14:paraId="4B2754DD" w14:textId="77777777" w:rsidTr="00F6765A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12D3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Response: Log(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Sev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DE00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8C6D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170D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2550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765A" w:rsidRPr="00F6765A" w14:paraId="05B01B55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8438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      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Df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Sum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Mean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F value   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Pr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(&gt;F)    </w:t>
            </w:r>
          </w:p>
        </w:tc>
      </w:tr>
      <w:tr w:rsidR="00F6765A" w:rsidRPr="00F6765A" w14:paraId="5C657E1F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54E31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Line      93 2.05362 0.022082  4.5686 1.330e-12 ***</w:t>
            </w:r>
          </w:p>
        </w:tc>
      </w:tr>
      <w:tr w:rsidR="00F6765A" w:rsidRPr="00F6765A" w14:paraId="091D9887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460AD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Rep        1 0.08135 0.081348 16.8303 8.756e-05 ***</w:t>
            </w:r>
          </w:p>
        </w:tc>
      </w:tr>
      <w:tr w:rsidR="00F6765A" w:rsidRPr="00F6765A" w14:paraId="45802FBA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380D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Residuals 93 0.44951 0.004833                      </w:t>
            </w:r>
          </w:p>
        </w:tc>
      </w:tr>
    </w:tbl>
    <w:p w14:paraId="6EF0B40B" w14:textId="679158A1" w:rsidR="001374EE" w:rsidRPr="00295D8B" w:rsidRDefault="001374EE" w:rsidP="001374EE">
      <w:pPr>
        <w:rPr>
          <w:rFonts w:ascii="Lucida Console" w:eastAsia="Times New Roman" w:hAnsi="Lucida Console" w:cs="Times New Roman"/>
          <w:color w:val="000000"/>
          <w:sz w:val="20"/>
          <w:szCs w:val="20"/>
        </w:rPr>
      </w:pPr>
      <w:r w:rsidRPr="00295D8B">
        <w:rPr>
          <w:rFonts w:ascii="Lucida Console" w:eastAsia="Times New Roman" w:hAnsi="Lucida Console" w:cs="Times New Roman"/>
          <w:color w:val="000000"/>
          <w:sz w:val="20"/>
          <w:szCs w:val="20"/>
        </w:rPr>
        <w:t>H</w:t>
      </w:r>
      <w:r w:rsidRPr="00295D8B">
        <w:rPr>
          <w:rFonts w:ascii="Lucida Console" w:eastAsia="Times New Roman" w:hAnsi="Lucida Console" w:cs="Times New Roman"/>
          <w:color w:val="000000"/>
          <w:sz w:val="20"/>
          <w:szCs w:val="20"/>
          <w:vertAlign w:val="superscript"/>
        </w:rPr>
        <w:t>2</w:t>
      </w:r>
      <w:r w:rsidR="00F81FBB">
        <w:rPr>
          <w:rFonts w:ascii="Lucida Console" w:eastAsia="Times New Roman" w:hAnsi="Lucida Console" w:cs="Times New Roman"/>
          <w:color w:val="000000"/>
          <w:sz w:val="20"/>
          <w:szCs w:val="20"/>
        </w:rPr>
        <w:t xml:space="preserve"> = 0.78</w:t>
      </w:r>
    </w:p>
    <w:p w14:paraId="2FFF9229" w14:textId="18DA4937" w:rsidR="006D3F03" w:rsidRDefault="006D3F03" w:rsidP="006D3F03"/>
    <w:p w14:paraId="47B9399E" w14:textId="77777777" w:rsidR="00F6765A" w:rsidRDefault="00F6765A" w:rsidP="006D3F03"/>
    <w:p w14:paraId="777ADDC3" w14:textId="77777777" w:rsidR="00F6765A" w:rsidRDefault="00F6765A" w:rsidP="006D3F03"/>
    <w:tbl>
      <w:tblPr>
        <w:tblW w:w="672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F6765A" w:rsidRPr="00F6765A" w14:paraId="4D158108" w14:textId="77777777" w:rsidTr="00F6765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BA6C" w14:textId="77777777" w:rsidR="00F6765A" w:rsidRPr="00F6765A" w:rsidRDefault="00F6765A" w:rsidP="00F6765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6765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lastRenderedPageBreak/>
              <w:t>Eval_2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A9AF" w14:textId="77777777" w:rsidR="00F6765A" w:rsidRPr="00F6765A" w:rsidRDefault="00F6765A" w:rsidP="00F6765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8081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BE37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064B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3B92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1F17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765A" w:rsidRPr="00F6765A" w14:paraId="15EEC6F0" w14:textId="77777777" w:rsidTr="00F6765A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FB47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Response: Log(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Sev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B7CC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E142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53C8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D8FB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765A" w:rsidRPr="00F6765A" w14:paraId="73385B14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B00B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      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Df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Sum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Mean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F value   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Pr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(&gt;F)    </w:t>
            </w:r>
          </w:p>
        </w:tc>
      </w:tr>
      <w:tr w:rsidR="00F6765A" w:rsidRPr="00F6765A" w14:paraId="442EC642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FA3D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Line      93 2.81104 0.030226  4.5771 1.257e-12 ***</w:t>
            </w:r>
          </w:p>
        </w:tc>
      </w:tr>
      <w:tr w:rsidR="00F6765A" w:rsidRPr="00F6765A" w14:paraId="1E641717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8B27C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Rep        1 0.05730 0.057298  8.6766  0.004072 ** </w:t>
            </w:r>
          </w:p>
        </w:tc>
      </w:tr>
      <w:tr w:rsidR="00F6765A" w:rsidRPr="00F6765A" w14:paraId="428EC0BB" w14:textId="77777777" w:rsidTr="00F6765A">
        <w:trPr>
          <w:trHeight w:val="300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913F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Residuals 93 0.61415 0.006604                      </w:t>
            </w:r>
          </w:p>
        </w:tc>
      </w:tr>
    </w:tbl>
    <w:p w14:paraId="6B4803FE" w14:textId="6CDBCFA1" w:rsidR="00C0356D" w:rsidRPr="00C0356D" w:rsidRDefault="00C0356D" w:rsidP="00C0356D">
      <w:r>
        <w:t>H</w:t>
      </w:r>
      <w:r w:rsidRPr="00C0356D">
        <w:rPr>
          <w:vertAlign w:val="superscript"/>
        </w:rPr>
        <w:t>2</w:t>
      </w:r>
      <w:r w:rsidR="00F6765A">
        <w:t xml:space="preserve"> = 0.78</w:t>
      </w:r>
    </w:p>
    <w:p w14:paraId="7D278B94" w14:textId="77777777" w:rsidR="00C0356D" w:rsidRDefault="00C0356D" w:rsidP="006D3F03">
      <w:pPr>
        <w:rPr>
          <w:i/>
        </w:rPr>
      </w:pPr>
    </w:p>
    <w:p w14:paraId="7A970DC0" w14:textId="10C1CFA0" w:rsidR="006D3F03" w:rsidRDefault="006D3F03" w:rsidP="006D3F03">
      <w:r w:rsidRPr="00374BB3">
        <w:rPr>
          <w:i/>
        </w:rPr>
        <w:t>GWAS:</w:t>
      </w:r>
      <w:r>
        <w:t xml:space="preserve"> </w:t>
      </w:r>
      <w:r w:rsidR="00D8557F">
        <w:t xml:space="preserve">Significant associations of markers with phenotype on 5H (Eval1: </w:t>
      </w:r>
      <w:r w:rsidR="00D8557F" w:rsidRPr="00D8557F">
        <w:rPr>
          <w:vertAlign w:val="subscript"/>
        </w:rPr>
        <w:t>~</w:t>
      </w:r>
      <w:r w:rsidR="00D8557F">
        <w:rPr>
          <w:vertAlign w:val="subscript"/>
        </w:rPr>
        <w:t xml:space="preserve"> </w:t>
      </w:r>
      <w:r w:rsidR="00D8557F" w:rsidRPr="00D8557F">
        <w:t>521145781</w:t>
      </w:r>
      <w:r w:rsidR="00D8557F">
        <w:t xml:space="preserve"> </w:t>
      </w:r>
      <w:proofErr w:type="spellStart"/>
      <w:r w:rsidR="00D8557F">
        <w:t>bp</w:t>
      </w:r>
      <w:proofErr w:type="spellEnd"/>
      <w:r w:rsidR="00D8557F">
        <w:t xml:space="preserve">, marker: </w:t>
      </w:r>
      <w:r w:rsidR="00D8557F" w:rsidRPr="00D8557F">
        <w:t>BOPA1_9745-628</w:t>
      </w:r>
      <w:r w:rsidR="00D8557F">
        <w:t>; Eval2:</w:t>
      </w:r>
      <w:r w:rsidR="00D8557F" w:rsidRPr="00D8557F">
        <w:rPr>
          <w:vertAlign w:val="subscript"/>
        </w:rPr>
        <w:t xml:space="preserve"> ~</w:t>
      </w:r>
      <w:r w:rsidR="00D8557F">
        <w:t xml:space="preserve"> </w:t>
      </w:r>
      <w:r w:rsidR="00D8557F" w:rsidRPr="00D8557F">
        <w:t>533551381</w:t>
      </w:r>
      <w:r w:rsidR="00D8557F">
        <w:t xml:space="preserve">, marker: </w:t>
      </w:r>
      <w:r w:rsidR="00D8557F" w:rsidRPr="00D8557F">
        <w:t>SCRI_RS_</w:t>
      </w:r>
      <w:proofErr w:type="gramStart"/>
      <w:r w:rsidR="00D8557F" w:rsidRPr="00D8557F">
        <w:t>233239</w:t>
      </w:r>
      <w:r w:rsidR="00D8557F">
        <w:t xml:space="preserve"> )</w:t>
      </w:r>
      <w:proofErr w:type="gramEnd"/>
    </w:p>
    <w:p w14:paraId="0FF77D4F" w14:textId="4FA1DD43" w:rsidR="006D3F03" w:rsidRDefault="006D3F03" w:rsidP="006D3F03"/>
    <w:p w14:paraId="2DB76953" w14:textId="0D32C922" w:rsidR="006D3F03" w:rsidRPr="001374EE" w:rsidRDefault="001374EE" w:rsidP="006D3F03">
      <w:r>
        <w:rPr>
          <w:noProof/>
        </w:rPr>
        <w:drawing>
          <wp:inline distT="0" distB="0" distL="0" distR="0" wp14:anchorId="10899006" wp14:editId="08C18179">
            <wp:extent cx="2870791" cy="1772161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eno1_SR_DA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30" cy="18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240EC" w:rsidRPr="001240EC">
        <w:rPr>
          <w:noProof/>
        </w:rPr>
        <w:drawing>
          <wp:inline distT="0" distB="0" distL="0" distR="0" wp14:anchorId="46068D14" wp14:editId="56C439AB">
            <wp:extent cx="2923540" cy="1721038"/>
            <wp:effectExtent l="0" t="0" r="0" b="0"/>
            <wp:docPr id="46" name="Picture 46" descr="C:\Users\hernanfr\Box Sync\Barley Data 2016\BSR Project\BSR_16\GWAS_Multi_rust_16\GWAS_output\pheno2_SR_DA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rnanfr\Box Sync\Barley Data 2016\BSR Project\BSR_16\GWAS_Multi_rust_16\GWAS_output\pheno2_SR_DA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27" cy="17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AAEF" w14:textId="77777777" w:rsidR="00D41F9B" w:rsidRDefault="00D41F9B" w:rsidP="006D3F03">
      <w:pPr>
        <w:rPr>
          <w:b/>
        </w:rPr>
      </w:pPr>
    </w:p>
    <w:p w14:paraId="0F884A7A" w14:textId="795BB0AE" w:rsidR="002271D8" w:rsidRDefault="006D3F03" w:rsidP="006D3F03">
      <w:r w:rsidRPr="008577E9">
        <w:rPr>
          <w:b/>
        </w:rPr>
        <w:t>Mt. Vernon, WA</w:t>
      </w:r>
      <w:r>
        <w:rPr>
          <w:b/>
        </w:rPr>
        <w:t xml:space="preserve"> </w:t>
      </w:r>
      <w:r w:rsidRPr="008577E9">
        <w:t xml:space="preserve">– </w:t>
      </w:r>
      <w:r w:rsidR="00443D09" w:rsidRPr="00443D09">
        <w:t xml:space="preserve">Spring-planted trial – </w:t>
      </w:r>
      <w:r w:rsidR="00B62B34">
        <w:t xml:space="preserve">One evaluation </w:t>
      </w:r>
      <w:r w:rsidR="002271D8">
        <w:t xml:space="preserve">of disease severity. </w:t>
      </w:r>
    </w:p>
    <w:p w14:paraId="63C413F5" w14:textId="77777777" w:rsidR="00443D09" w:rsidRDefault="00443D09" w:rsidP="006D3F03"/>
    <w:p w14:paraId="19663F36" w14:textId="60728130" w:rsidR="006D3F03" w:rsidRDefault="00443D09" w:rsidP="00443D09">
      <w:r w:rsidRPr="00443D09">
        <w:rPr>
          <w:i/>
        </w:rPr>
        <w:t xml:space="preserve">Phenotypic frequency distribution: Effective epidemic development in first </w:t>
      </w:r>
      <w:r>
        <w:rPr>
          <w:i/>
        </w:rPr>
        <w:t>evaluation</w:t>
      </w:r>
      <w:r w:rsidRPr="00443D09">
        <w:rPr>
          <w:i/>
        </w:rPr>
        <w:t xml:space="preserve"> of spring trial,</w:t>
      </w:r>
      <w:r>
        <w:rPr>
          <w:i/>
        </w:rPr>
        <w:t xml:space="preserve"> </w:t>
      </w:r>
      <w:r w:rsidRPr="00443D09">
        <w:rPr>
          <w:i/>
        </w:rPr>
        <w:t>with checks behaving as expected.</w:t>
      </w:r>
    </w:p>
    <w:p w14:paraId="213287C7" w14:textId="7F5164F7" w:rsidR="001F058A" w:rsidRDefault="001F058A" w:rsidP="006D3F03">
      <w:r>
        <w:t xml:space="preserve">  </w:t>
      </w:r>
      <w:r w:rsidR="00BB0148">
        <w:rPr>
          <w:noProof/>
        </w:rPr>
        <w:drawing>
          <wp:inline distT="0" distB="0" distL="0" distR="0" wp14:anchorId="29D159A2" wp14:editId="008166CD">
            <wp:extent cx="4298315" cy="2292350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BFA32" w14:textId="77777777" w:rsidR="00295D8B" w:rsidRDefault="00295D8B" w:rsidP="006D3F03">
      <w:pPr>
        <w:rPr>
          <w:i/>
        </w:rPr>
      </w:pPr>
    </w:p>
    <w:p w14:paraId="0293C866" w14:textId="5F8C90A8" w:rsidR="006D3F03" w:rsidRDefault="006D3F03" w:rsidP="006D3F03">
      <w:r w:rsidRPr="00374BB3">
        <w:rPr>
          <w:i/>
        </w:rPr>
        <w:t>ANOVAs</w:t>
      </w:r>
      <w:r w:rsidR="00443D09">
        <w:t>: Not possible due to</w:t>
      </w:r>
      <w:r>
        <w:t xml:space="preserve"> un-replicated assessment.</w:t>
      </w:r>
    </w:p>
    <w:p w14:paraId="424911E4" w14:textId="77777777" w:rsidR="00D41F9B" w:rsidRDefault="00D41F9B" w:rsidP="006D3F03">
      <w:pPr>
        <w:rPr>
          <w:i/>
        </w:rPr>
      </w:pPr>
    </w:p>
    <w:p w14:paraId="2E966748" w14:textId="77777777" w:rsidR="00443D09" w:rsidRDefault="00443D09" w:rsidP="006D3F03">
      <w:pPr>
        <w:rPr>
          <w:i/>
        </w:rPr>
      </w:pPr>
    </w:p>
    <w:p w14:paraId="7A7B92FE" w14:textId="23915B53" w:rsidR="006D3F03" w:rsidRDefault="006D3F03" w:rsidP="006D3F03">
      <w:r w:rsidRPr="00374BB3">
        <w:rPr>
          <w:i/>
        </w:rPr>
        <w:t>GWAS:</w:t>
      </w:r>
      <w:r>
        <w:t xml:space="preserve"> </w:t>
      </w:r>
      <w:r w:rsidR="00443D09">
        <w:t>No significant association between markers and phenotype</w:t>
      </w:r>
      <w:r w:rsidR="00BB0148">
        <w:t>.</w:t>
      </w:r>
      <w:r w:rsidR="00443D09">
        <w:t xml:space="preserve"> </w:t>
      </w:r>
    </w:p>
    <w:p w14:paraId="71C32557" w14:textId="15B76A68" w:rsidR="006D3F03" w:rsidRDefault="006D3F03" w:rsidP="006D3F03"/>
    <w:p w14:paraId="0D3A4F42" w14:textId="545D29E8" w:rsidR="00A263D7" w:rsidRDefault="00CF354F" w:rsidP="006D3F03">
      <w:r>
        <w:rPr>
          <w:noProof/>
        </w:rPr>
        <w:lastRenderedPageBreak/>
        <w:drawing>
          <wp:inline distT="0" distB="0" distL="0" distR="0" wp14:anchorId="27DBFB47" wp14:editId="7B4020E1">
            <wp:extent cx="3522102" cy="1977655"/>
            <wp:effectExtent l="0" t="0" r="2540" b="3810"/>
            <wp:docPr id="10" name="Picture 10" descr="C:\Users\hernanfr\Box Sync\Barley Data 2016\BSR Project\BSR_16\GWAS_Multi_rust_16\GWAS_output\pheno1_SR_WA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rnanfr\Box Sync\Barley Data 2016\BSR Project\BSR_16\GWAS_Multi_rust_16\GWAS_output\pheno1_SR_WA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084" cy="202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58A">
        <w:t xml:space="preserve"> </w:t>
      </w:r>
    </w:p>
    <w:p w14:paraId="083E08DC" w14:textId="77777777" w:rsidR="00A263D7" w:rsidRDefault="00A263D7" w:rsidP="006D3F03">
      <w:pPr>
        <w:rPr>
          <w:b/>
        </w:rPr>
      </w:pPr>
    </w:p>
    <w:p w14:paraId="4EEDBB0D" w14:textId="60670773" w:rsidR="006D3F03" w:rsidRPr="00F71FAE" w:rsidRDefault="006D3F03" w:rsidP="006D3F03">
      <w:r w:rsidRPr="008577E9">
        <w:rPr>
          <w:b/>
        </w:rPr>
        <w:t>Leaf rust:</w:t>
      </w:r>
      <w:r w:rsidR="00F71FAE">
        <w:rPr>
          <w:b/>
        </w:rPr>
        <w:t xml:space="preserve">  </w:t>
      </w:r>
      <w:r w:rsidR="00F71FAE" w:rsidRPr="00F71FAE">
        <w:t xml:space="preserve">Effective </w:t>
      </w:r>
      <w:r w:rsidR="00F71FAE">
        <w:t xml:space="preserve">epidemics of </w:t>
      </w:r>
      <w:r w:rsidR="00F71FAE" w:rsidRPr="00F71FAE">
        <w:t>leaf rust o</w:t>
      </w:r>
      <w:r w:rsidR="00F71FAE">
        <w:t>bserved at Davis and Mt. Vernon.</w:t>
      </w:r>
    </w:p>
    <w:p w14:paraId="112DC395" w14:textId="77777777" w:rsidR="006D3F03" w:rsidRDefault="006D3F03" w:rsidP="006D3F03"/>
    <w:p w14:paraId="3B559EAB" w14:textId="7F8878F5" w:rsidR="00F71FAE" w:rsidRDefault="00F71FAE" w:rsidP="00F71FAE">
      <w:r w:rsidRPr="00374BB3">
        <w:rPr>
          <w:b/>
        </w:rPr>
        <w:t>UC Davis</w:t>
      </w:r>
      <w:r>
        <w:t xml:space="preserve"> </w:t>
      </w:r>
    </w:p>
    <w:p w14:paraId="5EB4E73A" w14:textId="77777777" w:rsidR="00F71FAE" w:rsidRDefault="00F71FAE" w:rsidP="00F71FAE">
      <w:pPr>
        <w:rPr>
          <w:i/>
        </w:rPr>
      </w:pPr>
    </w:p>
    <w:p w14:paraId="6A69226A" w14:textId="1530FF39" w:rsidR="00F71FAE" w:rsidRDefault="00F71FAE" w:rsidP="00F71FAE">
      <w:r w:rsidRPr="00374BB3">
        <w:rPr>
          <w:i/>
        </w:rPr>
        <w:t>Phenotypic frequency distributions</w:t>
      </w:r>
      <w:r>
        <w:t xml:space="preserve">: Effective epidemic development, with checks behaving as expected. </w:t>
      </w:r>
    </w:p>
    <w:p w14:paraId="7F5D3FBD" w14:textId="77777777" w:rsidR="001374EE" w:rsidRDefault="001374EE" w:rsidP="00F71FAE"/>
    <w:p w14:paraId="4EE6889B" w14:textId="4BD3CD94" w:rsidR="00A263D7" w:rsidRDefault="00BB0148" w:rsidP="00F71FAE">
      <w:r>
        <w:rPr>
          <w:noProof/>
        </w:rPr>
        <w:drawing>
          <wp:inline distT="0" distB="0" distL="0" distR="0" wp14:anchorId="1C812068" wp14:editId="77350FFB">
            <wp:extent cx="3880884" cy="1996598"/>
            <wp:effectExtent l="0" t="0" r="571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01" cy="2007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B025D" w14:textId="77777777" w:rsidR="00A263D7" w:rsidRDefault="00A263D7" w:rsidP="00F71FAE">
      <w:pPr>
        <w:rPr>
          <w:i/>
        </w:rPr>
      </w:pPr>
    </w:p>
    <w:p w14:paraId="44CCBB54" w14:textId="51F66699" w:rsidR="00F71FAE" w:rsidRDefault="00F71FAE" w:rsidP="00F71FAE">
      <w:r w:rsidRPr="00374BB3">
        <w:rPr>
          <w:i/>
        </w:rPr>
        <w:t>ANOVAs</w:t>
      </w:r>
      <w:r>
        <w:t xml:space="preserve">: Significant differences due to genotype. High heritability. </w:t>
      </w:r>
    </w:p>
    <w:p w14:paraId="7D3B4DAB" w14:textId="37633603" w:rsidR="00F71FAE" w:rsidRDefault="00F71FAE" w:rsidP="00F71FAE"/>
    <w:tbl>
      <w:tblPr>
        <w:tblW w:w="6720" w:type="dxa"/>
        <w:tblLook w:val="04A0" w:firstRow="1" w:lastRow="0" w:firstColumn="1" w:lastColumn="0" w:noHBand="0" w:noVBand="1"/>
      </w:tblPr>
      <w:tblGrid>
        <w:gridCol w:w="2880"/>
        <w:gridCol w:w="960"/>
        <w:gridCol w:w="960"/>
        <w:gridCol w:w="960"/>
        <w:gridCol w:w="960"/>
      </w:tblGrid>
      <w:tr w:rsidR="00F6765A" w:rsidRPr="00F6765A" w14:paraId="12B0AAB0" w14:textId="77777777" w:rsidTr="00F6765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78D2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Response: Log(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Sev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EFD3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3BD6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2D7A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65A8" w14:textId="77777777" w:rsidR="00F6765A" w:rsidRPr="00F6765A" w:rsidRDefault="00F6765A" w:rsidP="00F676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765A" w:rsidRPr="00F6765A" w14:paraId="344CC135" w14:textId="77777777" w:rsidTr="00F6765A">
        <w:trPr>
          <w:trHeight w:val="300"/>
        </w:trPr>
        <w:tc>
          <w:tcPr>
            <w:tcW w:w="6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CE73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      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Df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Sum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Mean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F value    </w:t>
            </w:r>
            <w:proofErr w:type="spellStart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Pr</w:t>
            </w:r>
            <w:proofErr w:type="spellEnd"/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(&gt;F)    </w:t>
            </w:r>
          </w:p>
        </w:tc>
      </w:tr>
      <w:tr w:rsidR="00F6765A" w:rsidRPr="00F6765A" w14:paraId="416113D0" w14:textId="77777777" w:rsidTr="00F6765A">
        <w:trPr>
          <w:trHeight w:val="300"/>
        </w:trPr>
        <w:tc>
          <w:tcPr>
            <w:tcW w:w="6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E744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Line      93 0.41129 0.0044225  4.3326 6.489e-12 ***</w:t>
            </w:r>
          </w:p>
        </w:tc>
      </w:tr>
      <w:tr w:rsidR="00F6765A" w:rsidRPr="00F6765A" w14:paraId="3113F1B6" w14:textId="77777777" w:rsidTr="00F6765A">
        <w:trPr>
          <w:trHeight w:val="300"/>
        </w:trPr>
        <w:tc>
          <w:tcPr>
            <w:tcW w:w="6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F2FF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Rep        1 0.00240 0.0024035  2.3546    0.1283    </w:t>
            </w:r>
          </w:p>
        </w:tc>
      </w:tr>
      <w:tr w:rsidR="00F6765A" w:rsidRPr="00F6765A" w14:paraId="7B47E374" w14:textId="77777777" w:rsidTr="00F6765A">
        <w:trPr>
          <w:trHeight w:val="300"/>
        </w:trPr>
        <w:tc>
          <w:tcPr>
            <w:tcW w:w="6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C9B1F" w14:textId="77777777" w:rsidR="00F6765A" w:rsidRPr="00F6765A" w:rsidRDefault="00F6765A" w:rsidP="00F6765A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F6765A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Residuals 93 0.09493 0.0010208                      </w:t>
            </w:r>
          </w:p>
        </w:tc>
      </w:tr>
    </w:tbl>
    <w:p w14:paraId="2F4026B3" w14:textId="1AFEBBC5" w:rsidR="00A263D7" w:rsidRDefault="00A263D7" w:rsidP="00A263D7">
      <w:pPr>
        <w:rPr>
          <w:rFonts w:ascii="Lucida Console" w:eastAsia="Times New Roman" w:hAnsi="Lucida Console" w:cs="Times New Roman"/>
          <w:color w:val="000000"/>
          <w:sz w:val="20"/>
          <w:szCs w:val="20"/>
        </w:rPr>
      </w:pPr>
      <w:r w:rsidRPr="004F7BF3">
        <w:rPr>
          <w:rFonts w:ascii="Lucida Console" w:eastAsia="Times New Roman" w:hAnsi="Lucida Console" w:cs="Times New Roman"/>
          <w:color w:val="000000"/>
          <w:sz w:val="20"/>
          <w:szCs w:val="20"/>
        </w:rPr>
        <w:t>H</w:t>
      </w:r>
      <w:r w:rsidRPr="004F7BF3">
        <w:rPr>
          <w:rFonts w:ascii="Lucida Console" w:eastAsia="Times New Roman" w:hAnsi="Lucida Console" w:cs="Times New Roman"/>
          <w:color w:val="000000"/>
          <w:sz w:val="20"/>
          <w:szCs w:val="20"/>
          <w:vertAlign w:val="superscript"/>
        </w:rPr>
        <w:t>2</w:t>
      </w:r>
      <w:r w:rsidR="00F6765A">
        <w:rPr>
          <w:rFonts w:ascii="Lucida Console" w:eastAsia="Times New Roman" w:hAnsi="Lucida Console" w:cs="Times New Roman"/>
          <w:color w:val="000000"/>
          <w:sz w:val="20"/>
          <w:szCs w:val="20"/>
        </w:rPr>
        <w:t xml:space="preserve"> = 0.76</w:t>
      </w:r>
    </w:p>
    <w:p w14:paraId="30287434" w14:textId="77777777" w:rsidR="00F6765A" w:rsidRDefault="00F6765A" w:rsidP="00A263D7">
      <w:pPr>
        <w:rPr>
          <w:rFonts w:ascii="Lucida Console" w:eastAsia="Times New Roman" w:hAnsi="Lucida Console" w:cs="Times New Roman"/>
          <w:color w:val="000000"/>
          <w:sz w:val="20"/>
          <w:szCs w:val="20"/>
        </w:rPr>
      </w:pPr>
    </w:p>
    <w:p w14:paraId="397635FB" w14:textId="77777777" w:rsidR="00F6765A" w:rsidRDefault="00F6765A" w:rsidP="00A263D7">
      <w:pPr>
        <w:rPr>
          <w:rFonts w:ascii="Lucida Console" w:eastAsia="Times New Roman" w:hAnsi="Lucida Console" w:cs="Times New Roman"/>
          <w:color w:val="000000"/>
          <w:sz w:val="20"/>
          <w:szCs w:val="20"/>
        </w:rPr>
      </w:pPr>
    </w:p>
    <w:p w14:paraId="0701A79E" w14:textId="77777777" w:rsidR="00F6765A" w:rsidRPr="004F7BF3" w:rsidRDefault="00F6765A" w:rsidP="00A263D7">
      <w:pPr>
        <w:rPr>
          <w:rFonts w:ascii="Lucida Console" w:eastAsia="Times New Roman" w:hAnsi="Lucida Console" w:cs="Times New Roman"/>
          <w:color w:val="000000"/>
          <w:sz w:val="20"/>
          <w:szCs w:val="20"/>
        </w:rPr>
      </w:pPr>
    </w:p>
    <w:p w14:paraId="0B5C2B7B" w14:textId="77777777" w:rsidR="00B06382" w:rsidRDefault="00B06382" w:rsidP="00F71FAE">
      <w:pPr>
        <w:rPr>
          <w:i/>
        </w:rPr>
      </w:pPr>
    </w:p>
    <w:p w14:paraId="69FCBA44" w14:textId="77777777" w:rsidR="00B06382" w:rsidRDefault="00B06382" w:rsidP="00F71FAE">
      <w:pPr>
        <w:rPr>
          <w:i/>
        </w:rPr>
      </w:pPr>
    </w:p>
    <w:p w14:paraId="1F829F77" w14:textId="77777777" w:rsidR="00B06382" w:rsidRDefault="00B06382" w:rsidP="00F71FAE">
      <w:pPr>
        <w:rPr>
          <w:i/>
        </w:rPr>
      </w:pPr>
    </w:p>
    <w:p w14:paraId="671F9640" w14:textId="621C03F7" w:rsidR="00F71FAE" w:rsidRDefault="00F71FAE" w:rsidP="00F71FAE">
      <w:r w:rsidRPr="00374BB3">
        <w:rPr>
          <w:i/>
        </w:rPr>
        <w:lastRenderedPageBreak/>
        <w:t>GWAS:</w:t>
      </w:r>
      <w:r>
        <w:t xml:space="preserve"> </w:t>
      </w:r>
      <w:r w:rsidR="00443D09">
        <w:t>No significant association between markers and phenotype</w:t>
      </w:r>
      <w:r w:rsidR="004F7BF3">
        <w:t>. Trend on 7H</w:t>
      </w:r>
    </w:p>
    <w:p w14:paraId="54E3E44B" w14:textId="444C9265" w:rsidR="00F71FAE" w:rsidRDefault="001F058A" w:rsidP="00F71FAE">
      <w:r>
        <w:rPr>
          <w:noProof/>
        </w:rPr>
        <w:drawing>
          <wp:inline distT="0" distB="0" distL="0" distR="0" wp14:anchorId="0EF5998A" wp14:editId="7CDB76F5">
            <wp:extent cx="4570610" cy="2541182"/>
            <wp:effectExtent l="0" t="0" r="1905" b="0"/>
            <wp:docPr id="17" name="Picture 17" descr="C:\Users\hernanfr\Box Sync\Barley Data 2016\BSR Project\BSR_16\GWAS_Multi_rust_16\GWAS_output\pheno_LR_DA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rnanfr\Box Sync\Barley Data 2016\BSR Project\BSR_16\GWAS_Multi_rust_16\GWAS_output\pheno_LR_DA1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66" cy="25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6509" w14:textId="77777777" w:rsidR="009E5D9D" w:rsidRDefault="009E5D9D" w:rsidP="00F71FAE">
      <w:pPr>
        <w:rPr>
          <w:b/>
        </w:rPr>
      </w:pPr>
    </w:p>
    <w:p w14:paraId="0514DA12" w14:textId="77777777" w:rsidR="009E5D9D" w:rsidRDefault="009E5D9D" w:rsidP="00F71FAE">
      <w:pPr>
        <w:rPr>
          <w:b/>
        </w:rPr>
      </w:pPr>
    </w:p>
    <w:p w14:paraId="36239DC7" w14:textId="1ECDEFD6" w:rsidR="00FB4E58" w:rsidRDefault="00F71FAE" w:rsidP="00F71FAE">
      <w:r w:rsidRPr="008577E9">
        <w:rPr>
          <w:b/>
        </w:rPr>
        <w:t>Mt. Vernon, WA</w:t>
      </w:r>
      <w:r>
        <w:rPr>
          <w:b/>
        </w:rPr>
        <w:t xml:space="preserve"> </w:t>
      </w:r>
      <w:r w:rsidR="001374EE">
        <w:rPr>
          <w:b/>
        </w:rPr>
        <w:t>– 1</w:t>
      </w:r>
      <w:r w:rsidR="00FB4E58">
        <w:rPr>
          <w:b/>
        </w:rPr>
        <w:t xml:space="preserve"> date</w:t>
      </w:r>
    </w:p>
    <w:p w14:paraId="45B9E9A9" w14:textId="3729E5C9" w:rsidR="00F71FAE" w:rsidRPr="008577E9" w:rsidRDefault="00FB4E58" w:rsidP="00FB4E58">
      <w:r w:rsidRPr="00374BB3">
        <w:rPr>
          <w:i/>
        </w:rPr>
        <w:t>Phenotypic frequency distributions</w:t>
      </w:r>
      <w:r>
        <w:t xml:space="preserve">: </w:t>
      </w:r>
      <w:r w:rsidR="00443D09">
        <w:t>Effective epidemic development. S</w:t>
      </w:r>
      <w:r>
        <w:t>ome checks moving from tolerant to susceptible.</w:t>
      </w:r>
      <w:r w:rsidR="00F71FAE">
        <w:t xml:space="preserve"> </w:t>
      </w:r>
    </w:p>
    <w:p w14:paraId="5D76AAB9" w14:textId="77777777" w:rsidR="001374EE" w:rsidRDefault="001374EE" w:rsidP="00F71FAE"/>
    <w:p w14:paraId="28DECE1F" w14:textId="50B5FC26" w:rsidR="001F058A" w:rsidRDefault="001F058A" w:rsidP="00F71FAE">
      <w:r>
        <w:rPr>
          <w:noProof/>
        </w:rPr>
        <w:drawing>
          <wp:inline distT="0" distB="0" distL="0" distR="0" wp14:anchorId="06F15AC3" wp14:editId="510EDCD5">
            <wp:extent cx="4243143" cy="2232838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6" cy="227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65627" w14:textId="77777777" w:rsidR="001F058A" w:rsidRDefault="001F058A" w:rsidP="00F71FAE"/>
    <w:p w14:paraId="6AB335BC" w14:textId="77777777" w:rsidR="001374EE" w:rsidRDefault="00F71FAE" w:rsidP="00F71FAE">
      <w:r w:rsidRPr="00374BB3">
        <w:rPr>
          <w:i/>
        </w:rPr>
        <w:t>ANOVAs</w:t>
      </w:r>
      <w:r>
        <w:t xml:space="preserve">: </w:t>
      </w:r>
    </w:p>
    <w:p w14:paraId="7B8D8339" w14:textId="7025D5E8" w:rsidR="00F71FAE" w:rsidRDefault="00F71FAE" w:rsidP="00F71FAE">
      <w:r>
        <w:t xml:space="preserve">Not possible </w:t>
      </w:r>
      <w:r w:rsidR="00443D09">
        <w:t>due to</w:t>
      </w:r>
      <w:r>
        <w:t xml:space="preserve"> un-replicated assessment.</w:t>
      </w:r>
    </w:p>
    <w:p w14:paraId="74EE07EE" w14:textId="77777777" w:rsidR="001374EE" w:rsidRDefault="001374EE" w:rsidP="00F71FAE">
      <w:pPr>
        <w:rPr>
          <w:i/>
        </w:rPr>
      </w:pPr>
    </w:p>
    <w:p w14:paraId="537C25DA" w14:textId="77777777" w:rsidR="00443D09" w:rsidRDefault="00443D09" w:rsidP="00F71FAE">
      <w:pPr>
        <w:rPr>
          <w:i/>
        </w:rPr>
      </w:pPr>
    </w:p>
    <w:p w14:paraId="5CC4F7D5" w14:textId="77777777" w:rsidR="00443D09" w:rsidRDefault="00443D09" w:rsidP="00F71FAE">
      <w:pPr>
        <w:rPr>
          <w:i/>
        </w:rPr>
      </w:pPr>
    </w:p>
    <w:p w14:paraId="0B6485D7" w14:textId="77777777" w:rsidR="00443D09" w:rsidRDefault="00443D09" w:rsidP="00F71FAE">
      <w:pPr>
        <w:rPr>
          <w:i/>
        </w:rPr>
      </w:pPr>
    </w:p>
    <w:p w14:paraId="2A6F4C51" w14:textId="77777777" w:rsidR="00443D09" w:rsidRDefault="00443D09" w:rsidP="00F71FAE">
      <w:pPr>
        <w:rPr>
          <w:i/>
        </w:rPr>
      </w:pPr>
    </w:p>
    <w:p w14:paraId="0ACF96A5" w14:textId="77777777" w:rsidR="00443D09" w:rsidRDefault="00443D09" w:rsidP="00F71FAE">
      <w:pPr>
        <w:rPr>
          <w:i/>
        </w:rPr>
      </w:pPr>
    </w:p>
    <w:p w14:paraId="58D2FBE6" w14:textId="77777777" w:rsidR="00443D09" w:rsidRDefault="00443D09" w:rsidP="00F71FAE">
      <w:pPr>
        <w:rPr>
          <w:i/>
        </w:rPr>
      </w:pPr>
    </w:p>
    <w:p w14:paraId="31169D18" w14:textId="77777777" w:rsidR="00443D09" w:rsidRDefault="00443D09" w:rsidP="00F71FAE">
      <w:pPr>
        <w:rPr>
          <w:i/>
        </w:rPr>
      </w:pPr>
    </w:p>
    <w:p w14:paraId="7EF00F2C" w14:textId="34C9A2BB" w:rsidR="00F71FAE" w:rsidRPr="00443D09" w:rsidRDefault="00F71FAE" w:rsidP="00F71FAE">
      <w:r w:rsidRPr="00374BB3">
        <w:rPr>
          <w:i/>
        </w:rPr>
        <w:lastRenderedPageBreak/>
        <w:t>GWAS:</w:t>
      </w:r>
      <w:r w:rsidR="00443D09">
        <w:rPr>
          <w:i/>
        </w:rPr>
        <w:t xml:space="preserve"> </w:t>
      </w:r>
      <w:r w:rsidR="00443D09">
        <w:t>Significant association</w:t>
      </w:r>
      <w:r w:rsidR="006460AC">
        <w:t xml:space="preserve"> of markers with phenotype on 7</w:t>
      </w:r>
      <w:r w:rsidR="00443D09">
        <w:t>H (</w:t>
      </w:r>
      <w:r w:rsidR="00443D09" w:rsidRPr="00D8557F">
        <w:rPr>
          <w:vertAlign w:val="subscript"/>
        </w:rPr>
        <w:t>~</w:t>
      </w:r>
      <w:r w:rsidR="006460AC" w:rsidRPr="006460AC">
        <w:t>634620797</w:t>
      </w:r>
      <w:r w:rsidR="00443D09">
        <w:t xml:space="preserve"> </w:t>
      </w:r>
      <w:proofErr w:type="spellStart"/>
      <w:r w:rsidR="00443D09">
        <w:t>bp</w:t>
      </w:r>
      <w:proofErr w:type="spellEnd"/>
      <w:r w:rsidR="00443D09">
        <w:t xml:space="preserve">, marker: </w:t>
      </w:r>
      <w:r w:rsidR="006460AC" w:rsidRPr="006460AC">
        <w:t>BOPA1_6868-595</w:t>
      </w:r>
      <w:r w:rsidR="00443D09">
        <w:t>)</w:t>
      </w:r>
    </w:p>
    <w:p w14:paraId="2C806E13" w14:textId="77777777" w:rsidR="001374EE" w:rsidRDefault="001374EE" w:rsidP="006D3F03"/>
    <w:p w14:paraId="073099B2" w14:textId="1A26A555" w:rsidR="001374EE" w:rsidRDefault="00A441A5" w:rsidP="006460AC">
      <w:pPr>
        <w:rPr>
          <w:b/>
        </w:rPr>
      </w:pPr>
      <w:r>
        <w:rPr>
          <w:noProof/>
        </w:rPr>
        <w:drawing>
          <wp:inline distT="0" distB="0" distL="0" distR="0" wp14:anchorId="134241C6" wp14:editId="6DBC268A">
            <wp:extent cx="4780971" cy="2658139"/>
            <wp:effectExtent l="0" t="0" r="635" b="8890"/>
            <wp:docPr id="19" name="Picture 19" descr="C:\Users\hernanfr\Box Sync\Barley Data 2016\BSR Project\BSR_16\GWAS_Multi_rust_16\GWAS_output\pheno_LR_WA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rnanfr\Box Sync\Barley Data 2016\BSR Project\BSR_16\GWAS_Multi_rust_16\GWAS_output\pheno_LR_WA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28" cy="26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F3B7" w14:textId="77777777" w:rsidR="001374EE" w:rsidRDefault="001374EE" w:rsidP="00374BB3">
      <w:pPr>
        <w:jc w:val="center"/>
        <w:rPr>
          <w:b/>
        </w:rPr>
      </w:pPr>
    </w:p>
    <w:p w14:paraId="7D869A34" w14:textId="77777777" w:rsidR="001374EE" w:rsidRDefault="001374EE" w:rsidP="00374BB3">
      <w:pPr>
        <w:jc w:val="center"/>
        <w:rPr>
          <w:b/>
        </w:rPr>
      </w:pPr>
    </w:p>
    <w:p w14:paraId="709B5529" w14:textId="77777777" w:rsidR="00BB0148" w:rsidRDefault="00BB0148" w:rsidP="00374BB3">
      <w:pPr>
        <w:jc w:val="center"/>
        <w:rPr>
          <w:b/>
        </w:rPr>
      </w:pPr>
    </w:p>
    <w:p w14:paraId="121EEDD3" w14:textId="77777777" w:rsidR="00BB0148" w:rsidRDefault="00BB0148" w:rsidP="00374BB3">
      <w:pPr>
        <w:jc w:val="center"/>
        <w:rPr>
          <w:b/>
        </w:rPr>
      </w:pPr>
    </w:p>
    <w:p w14:paraId="479668BB" w14:textId="77777777" w:rsidR="00BB0148" w:rsidRDefault="00BB0148" w:rsidP="00374BB3">
      <w:pPr>
        <w:jc w:val="center"/>
        <w:rPr>
          <w:b/>
        </w:rPr>
      </w:pPr>
    </w:p>
    <w:p w14:paraId="703CA6CC" w14:textId="77777777" w:rsidR="00BB0148" w:rsidRDefault="00BB0148" w:rsidP="00374BB3">
      <w:pPr>
        <w:jc w:val="center"/>
        <w:rPr>
          <w:b/>
        </w:rPr>
      </w:pPr>
    </w:p>
    <w:p w14:paraId="61D7CA48" w14:textId="77777777" w:rsidR="00BB0148" w:rsidRDefault="00BB0148" w:rsidP="00374BB3">
      <w:pPr>
        <w:jc w:val="center"/>
        <w:rPr>
          <w:b/>
        </w:rPr>
      </w:pPr>
    </w:p>
    <w:p w14:paraId="2E7814D5" w14:textId="77777777" w:rsidR="00BB0148" w:rsidRDefault="00BB0148" w:rsidP="00374BB3">
      <w:pPr>
        <w:jc w:val="center"/>
        <w:rPr>
          <w:b/>
        </w:rPr>
      </w:pPr>
    </w:p>
    <w:p w14:paraId="4FC3FFB4" w14:textId="77777777" w:rsidR="00BB0148" w:rsidRDefault="00BB0148" w:rsidP="00374BB3">
      <w:pPr>
        <w:jc w:val="center"/>
        <w:rPr>
          <w:b/>
        </w:rPr>
      </w:pPr>
    </w:p>
    <w:p w14:paraId="2D356B71" w14:textId="77777777" w:rsidR="00BB0148" w:rsidRDefault="00BB0148" w:rsidP="00374BB3">
      <w:pPr>
        <w:jc w:val="center"/>
        <w:rPr>
          <w:b/>
        </w:rPr>
      </w:pPr>
    </w:p>
    <w:p w14:paraId="756799BA" w14:textId="77777777" w:rsidR="00BB0148" w:rsidRDefault="00BB0148" w:rsidP="00374BB3">
      <w:pPr>
        <w:jc w:val="center"/>
        <w:rPr>
          <w:b/>
        </w:rPr>
      </w:pPr>
    </w:p>
    <w:p w14:paraId="22815FF2" w14:textId="77777777" w:rsidR="00BB0148" w:rsidRDefault="00BB0148" w:rsidP="00374BB3">
      <w:pPr>
        <w:jc w:val="center"/>
        <w:rPr>
          <w:b/>
        </w:rPr>
      </w:pPr>
    </w:p>
    <w:p w14:paraId="584A85A1" w14:textId="77777777" w:rsidR="00BB0148" w:rsidRDefault="00BB0148" w:rsidP="00374BB3">
      <w:pPr>
        <w:jc w:val="center"/>
        <w:rPr>
          <w:b/>
        </w:rPr>
      </w:pPr>
    </w:p>
    <w:p w14:paraId="3DF54C9A" w14:textId="77777777" w:rsidR="00BB0148" w:rsidRDefault="00BB0148" w:rsidP="00374BB3">
      <w:pPr>
        <w:jc w:val="center"/>
        <w:rPr>
          <w:b/>
        </w:rPr>
      </w:pPr>
    </w:p>
    <w:p w14:paraId="068884FE" w14:textId="77777777" w:rsidR="00BB0148" w:rsidRDefault="00BB0148" w:rsidP="00374BB3">
      <w:pPr>
        <w:jc w:val="center"/>
        <w:rPr>
          <w:b/>
        </w:rPr>
      </w:pPr>
    </w:p>
    <w:p w14:paraId="3E62BDF8" w14:textId="77777777" w:rsidR="00BB0148" w:rsidRDefault="00BB0148" w:rsidP="00374BB3">
      <w:pPr>
        <w:jc w:val="center"/>
        <w:rPr>
          <w:b/>
        </w:rPr>
      </w:pPr>
    </w:p>
    <w:p w14:paraId="6D1EA7AF" w14:textId="77777777" w:rsidR="00BB0148" w:rsidRDefault="00BB0148" w:rsidP="00374BB3">
      <w:pPr>
        <w:jc w:val="center"/>
        <w:rPr>
          <w:b/>
        </w:rPr>
      </w:pPr>
    </w:p>
    <w:p w14:paraId="4C13E78C" w14:textId="77777777" w:rsidR="00BB0148" w:rsidRDefault="00BB0148" w:rsidP="00374BB3">
      <w:pPr>
        <w:jc w:val="center"/>
        <w:rPr>
          <w:b/>
        </w:rPr>
      </w:pPr>
    </w:p>
    <w:p w14:paraId="32A6D32E" w14:textId="77777777" w:rsidR="00BB0148" w:rsidRDefault="00BB0148" w:rsidP="00374BB3">
      <w:pPr>
        <w:jc w:val="center"/>
        <w:rPr>
          <w:b/>
        </w:rPr>
      </w:pPr>
    </w:p>
    <w:p w14:paraId="45006613" w14:textId="77777777" w:rsidR="00BB0148" w:rsidRDefault="00BB0148" w:rsidP="00374BB3">
      <w:pPr>
        <w:jc w:val="center"/>
        <w:rPr>
          <w:b/>
        </w:rPr>
      </w:pPr>
    </w:p>
    <w:p w14:paraId="3B58C2FD" w14:textId="77777777" w:rsidR="00BB0148" w:rsidRDefault="00BB0148" w:rsidP="00374BB3">
      <w:pPr>
        <w:jc w:val="center"/>
        <w:rPr>
          <w:b/>
        </w:rPr>
      </w:pPr>
    </w:p>
    <w:p w14:paraId="573D46D0" w14:textId="77777777" w:rsidR="00BB0148" w:rsidRDefault="00BB0148" w:rsidP="00374BB3">
      <w:pPr>
        <w:jc w:val="center"/>
        <w:rPr>
          <w:b/>
        </w:rPr>
      </w:pPr>
    </w:p>
    <w:p w14:paraId="75B27EE0" w14:textId="77777777" w:rsidR="00A66431" w:rsidRDefault="00A66431" w:rsidP="00374BB3">
      <w:pPr>
        <w:jc w:val="center"/>
        <w:rPr>
          <w:b/>
        </w:rPr>
      </w:pPr>
    </w:p>
    <w:p w14:paraId="64D290C6" w14:textId="77777777" w:rsidR="00BB0148" w:rsidRDefault="00BB0148" w:rsidP="00374BB3">
      <w:pPr>
        <w:jc w:val="center"/>
        <w:rPr>
          <w:b/>
        </w:rPr>
      </w:pPr>
    </w:p>
    <w:p w14:paraId="7D08D564" w14:textId="77777777" w:rsidR="00BB0148" w:rsidRDefault="00BB0148" w:rsidP="00374BB3">
      <w:pPr>
        <w:jc w:val="center"/>
        <w:rPr>
          <w:b/>
        </w:rPr>
      </w:pPr>
    </w:p>
    <w:p w14:paraId="2FD6BE4B" w14:textId="77777777" w:rsidR="001374EE" w:rsidRDefault="001374EE" w:rsidP="00374BB3">
      <w:pPr>
        <w:jc w:val="center"/>
        <w:rPr>
          <w:b/>
        </w:rPr>
      </w:pPr>
    </w:p>
    <w:p w14:paraId="1F2FEB1C" w14:textId="77777777" w:rsidR="00374BB3" w:rsidRDefault="00374BB3" w:rsidP="00374BB3">
      <w:pPr>
        <w:jc w:val="center"/>
        <w:rPr>
          <w:b/>
        </w:rPr>
      </w:pPr>
      <w:r w:rsidRPr="00374BB3">
        <w:rPr>
          <w:b/>
        </w:rPr>
        <w:lastRenderedPageBreak/>
        <w:t>2017</w:t>
      </w:r>
    </w:p>
    <w:p w14:paraId="0C5B63D2" w14:textId="77777777" w:rsidR="008577E9" w:rsidRPr="00374BB3" w:rsidRDefault="008577E9" w:rsidP="00374BB3">
      <w:pPr>
        <w:jc w:val="center"/>
        <w:rPr>
          <w:b/>
        </w:rPr>
      </w:pPr>
    </w:p>
    <w:p w14:paraId="2911302E" w14:textId="77777777" w:rsidR="008577E9" w:rsidRDefault="008577E9">
      <w:pPr>
        <w:rPr>
          <w:b/>
        </w:rPr>
      </w:pPr>
      <w:r>
        <w:rPr>
          <w:b/>
        </w:rPr>
        <w:t xml:space="preserve">Stripe rust: </w:t>
      </w:r>
    </w:p>
    <w:p w14:paraId="5C4F1165" w14:textId="77777777" w:rsidR="001374EE" w:rsidRDefault="00374BB3">
      <w:r w:rsidRPr="00374BB3">
        <w:rPr>
          <w:b/>
        </w:rPr>
        <w:t>Corvallis, OR</w:t>
      </w:r>
      <w:r>
        <w:t xml:space="preserve"> –</w:t>
      </w:r>
    </w:p>
    <w:p w14:paraId="137213BB" w14:textId="055BAA19" w:rsidR="00374BB3" w:rsidRDefault="001374EE">
      <w:r>
        <w:t>N</w:t>
      </w:r>
      <w:r w:rsidR="00374BB3">
        <w:t>o epidemic development, no data</w:t>
      </w:r>
    </w:p>
    <w:p w14:paraId="1A6B9732" w14:textId="77777777" w:rsidR="00374BB3" w:rsidRDefault="00374BB3"/>
    <w:p w14:paraId="2C941DBA" w14:textId="3AA6B86C" w:rsidR="00374BB3" w:rsidRDefault="00374BB3">
      <w:r w:rsidRPr="00374BB3">
        <w:rPr>
          <w:b/>
        </w:rPr>
        <w:t>UC Davis</w:t>
      </w:r>
      <w:r w:rsidR="006460AC">
        <w:t xml:space="preserve"> – T</w:t>
      </w:r>
      <w:r>
        <w:t>hree evaluations – disease severity at each rating</w:t>
      </w:r>
      <w:r w:rsidR="006460AC">
        <w:t>. Checks behaving as expected</w:t>
      </w:r>
    </w:p>
    <w:p w14:paraId="494523C3" w14:textId="77777777" w:rsidR="00374BB3" w:rsidRDefault="00374BB3">
      <w:pPr>
        <w:rPr>
          <w:i/>
        </w:rPr>
      </w:pPr>
    </w:p>
    <w:p w14:paraId="7C79DCB5" w14:textId="77777777" w:rsidR="00374BB3" w:rsidRDefault="00374BB3" w:rsidP="00374BB3">
      <w:pPr>
        <w:jc w:val="center"/>
        <w:rPr>
          <w:i/>
        </w:rPr>
      </w:pPr>
      <w:r>
        <w:rPr>
          <w:i/>
        </w:rPr>
        <w:t>Disease severity</w:t>
      </w:r>
    </w:p>
    <w:p w14:paraId="6A150908" w14:textId="77777777" w:rsidR="00374BB3" w:rsidRDefault="00374BB3">
      <w:r w:rsidRPr="00374BB3">
        <w:rPr>
          <w:i/>
        </w:rPr>
        <w:t>Phenotypic frequency distributions</w:t>
      </w:r>
      <w:r>
        <w:t>: Increase in disease severity over time.</w:t>
      </w:r>
    </w:p>
    <w:p w14:paraId="0CAFBFA7" w14:textId="75998EAD" w:rsidR="00BB0148" w:rsidRDefault="00BB0148">
      <w:r>
        <w:rPr>
          <w:noProof/>
        </w:rPr>
        <w:drawing>
          <wp:inline distT="0" distB="0" distL="0" distR="0" wp14:anchorId="1B777C5C" wp14:editId="40F3ADC9">
            <wp:extent cx="2870791" cy="1501981"/>
            <wp:effectExtent l="0" t="0" r="635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88" cy="152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BD21835" wp14:editId="12E42041">
            <wp:extent cx="2919095" cy="1520308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65" cy="155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14:paraId="259D7C31" w14:textId="239E85AD" w:rsidR="00202DAC" w:rsidRDefault="00BB0148">
      <w:r>
        <w:rPr>
          <w:noProof/>
        </w:rPr>
        <w:drawing>
          <wp:inline distT="0" distB="0" distL="0" distR="0" wp14:anchorId="4B02D785" wp14:editId="2A0D0E7A">
            <wp:extent cx="2870200" cy="1501670"/>
            <wp:effectExtent l="0" t="0" r="635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74" cy="152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4F15A" w14:textId="77777777" w:rsidR="00202DAC" w:rsidRDefault="00202DAC"/>
    <w:p w14:paraId="123FAF81" w14:textId="77777777" w:rsidR="00374BB3" w:rsidRDefault="00374BB3">
      <w:r w:rsidRPr="00374BB3">
        <w:rPr>
          <w:i/>
        </w:rPr>
        <w:t>ANOVAs</w:t>
      </w:r>
      <w:r>
        <w:t xml:space="preserve">: Significant differences due to genotype. High </w:t>
      </w:r>
      <w:proofErr w:type="spellStart"/>
      <w:r>
        <w:t>heritabilities</w:t>
      </w:r>
      <w:proofErr w:type="spellEnd"/>
      <w:r>
        <w:t>.</w:t>
      </w:r>
    </w:p>
    <w:p w14:paraId="303CA77B" w14:textId="03380E4D" w:rsidR="00374BB3" w:rsidRDefault="00374BB3"/>
    <w:tbl>
      <w:tblPr>
        <w:tblW w:w="7960" w:type="dxa"/>
        <w:tblLook w:val="04A0" w:firstRow="1" w:lastRow="0" w:firstColumn="1" w:lastColumn="0" w:noHBand="0" w:noVBand="1"/>
      </w:tblPr>
      <w:tblGrid>
        <w:gridCol w:w="1440"/>
        <w:gridCol w:w="760"/>
        <w:gridCol w:w="960"/>
        <w:gridCol w:w="960"/>
        <w:gridCol w:w="960"/>
        <w:gridCol w:w="960"/>
        <w:gridCol w:w="960"/>
        <w:gridCol w:w="960"/>
      </w:tblGrid>
      <w:tr w:rsidR="00DB4051" w:rsidRPr="00DB4051" w14:paraId="78DCDC69" w14:textId="77777777" w:rsidTr="009E5D9D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950F437" w14:textId="0BFEA92D" w:rsidR="00DB4051" w:rsidRPr="00DB4051" w:rsidRDefault="00DB4051" w:rsidP="00DB405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B405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Eval_1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C722" w14:textId="77777777" w:rsidR="00DB4051" w:rsidRPr="00DB4051" w:rsidRDefault="00DB4051" w:rsidP="00DB405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4570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8440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4552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32BDE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93AD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3E3F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051" w:rsidRPr="00DB4051" w14:paraId="18093C44" w14:textId="77777777" w:rsidTr="00DB4051">
        <w:trPr>
          <w:trHeight w:val="300"/>
        </w:trPr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0AD11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Response: </w:t>
            </w:r>
            <w:proofErr w:type="spellStart"/>
            <w:proofErr w:type="gram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Sev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4801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3E9A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9DE4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2F16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3131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E23E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051" w:rsidRPr="00DB4051" w14:paraId="6D6255BD" w14:textId="77777777" w:rsidTr="00DB4051">
        <w:trPr>
          <w:trHeight w:val="300"/>
        </w:trPr>
        <w:tc>
          <w:tcPr>
            <w:tcW w:w="7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CB14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       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Df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Sum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Mean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F value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Pr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(&gt;F)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97F4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13748AF4" w14:textId="77777777" w:rsidTr="00DB4051">
        <w:trPr>
          <w:trHeight w:val="300"/>
        </w:trPr>
        <w:tc>
          <w:tcPr>
            <w:tcW w:w="7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154A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Line      126 1.55893 0.0123725  8.2399 &lt;2e-16 ***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ABCB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1C913464" w14:textId="77777777" w:rsidTr="00DB4051">
        <w:trPr>
          <w:trHeight w:val="300"/>
        </w:trPr>
        <w:tc>
          <w:tcPr>
            <w:tcW w:w="7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5E05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Rep         1 0.00286 0.0028593  1.9043   0.17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EC8A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6657ED49" w14:textId="77777777" w:rsidTr="00DB4051">
        <w:trPr>
          <w:trHeight w:val="300"/>
        </w:trPr>
        <w:tc>
          <w:tcPr>
            <w:tcW w:w="7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39408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Residuals 128 0.19220 0.0015015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B71E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16EA61FD" w14:textId="77777777" w:rsidTr="00DB4051">
        <w:trPr>
          <w:trHeight w:val="300"/>
        </w:trPr>
        <w:tc>
          <w:tcPr>
            <w:tcW w:w="7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FF3B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Signif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codes</w:t>
            </w:r>
            <w:proofErr w:type="gram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:  0 ‘***’ 0.001 ‘**’ 0.01 ‘*’ 0.05 ‘.’ 0.1 ‘ ’ 1</w:t>
            </w:r>
          </w:p>
        </w:tc>
      </w:tr>
    </w:tbl>
    <w:p w14:paraId="45E17999" w14:textId="616813E3" w:rsidR="00DB4051" w:rsidRPr="006460AC" w:rsidRDefault="00DB4051" w:rsidP="00DB4051">
      <w:pPr>
        <w:rPr>
          <w:rFonts w:ascii="Lucida Console" w:eastAsia="Times New Roman" w:hAnsi="Lucida Console" w:cs="Times New Roman"/>
          <w:color w:val="000000"/>
          <w:sz w:val="20"/>
          <w:szCs w:val="20"/>
        </w:rPr>
      </w:pPr>
      <w:r w:rsidRPr="006460AC">
        <w:rPr>
          <w:rFonts w:ascii="Lucida Console" w:eastAsia="Times New Roman" w:hAnsi="Lucida Console" w:cs="Times New Roman"/>
          <w:color w:val="000000"/>
          <w:sz w:val="20"/>
          <w:szCs w:val="20"/>
        </w:rPr>
        <w:t>H</w:t>
      </w:r>
      <w:r w:rsidRPr="004F7BF3">
        <w:rPr>
          <w:rFonts w:ascii="Lucida Console" w:eastAsia="Times New Roman" w:hAnsi="Lucida Console" w:cs="Times New Roman"/>
          <w:color w:val="000000"/>
          <w:sz w:val="20"/>
          <w:szCs w:val="20"/>
          <w:vertAlign w:val="superscript"/>
        </w:rPr>
        <w:t>2</w:t>
      </w:r>
      <w:r w:rsidRPr="006460AC">
        <w:rPr>
          <w:rFonts w:ascii="Lucida Console" w:eastAsia="Times New Roman" w:hAnsi="Lucida Console" w:cs="Times New Roman"/>
          <w:color w:val="000000"/>
          <w:sz w:val="20"/>
          <w:szCs w:val="20"/>
        </w:rPr>
        <w:t xml:space="preserve"> = 0.87</w:t>
      </w:r>
    </w:p>
    <w:p w14:paraId="37CA8CAC" w14:textId="77777777" w:rsidR="00DB4051" w:rsidRDefault="00DB4051"/>
    <w:p w14:paraId="4E18FA91" w14:textId="77777777" w:rsidR="00BB0148" w:rsidRDefault="00BB0148"/>
    <w:p w14:paraId="2F515DAD" w14:textId="77777777" w:rsidR="00BB0148" w:rsidRDefault="00BB0148"/>
    <w:p w14:paraId="5F8376E2" w14:textId="77777777" w:rsidR="00BB0148" w:rsidRDefault="00BB0148"/>
    <w:p w14:paraId="5174AF6A" w14:textId="77777777" w:rsidR="00BB0148" w:rsidRDefault="00BB0148"/>
    <w:p w14:paraId="61DD3B8C" w14:textId="77777777" w:rsidR="0026429E" w:rsidRDefault="0026429E">
      <w:bookmarkStart w:id="0" w:name="_GoBack"/>
      <w:bookmarkEnd w:id="0"/>
    </w:p>
    <w:tbl>
      <w:tblPr>
        <w:tblW w:w="7960" w:type="dxa"/>
        <w:tblLook w:val="04A0" w:firstRow="1" w:lastRow="0" w:firstColumn="1" w:lastColumn="0" w:noHBand="0" w:noVBand="1"/>
      </w:tblPr>
      <w:tblGrid>
        <w:gridCol w:w="1440"/>
        <w:gridCol w:w="760"/>
        <w:gridCol w:w="960"/>
        <w:gridCol w:w="960"/>
        <w:gridCol w:w="960"/>
        <w:gridCol w:w="960"/>
        <w:gridCol w:w="960"/>
        <w:gridCol w:w="960"/>
      </w:tblGrid>
      <w:tr w:rsidR="00DB4051" w:rsidRPr="00DB4051" w14:paraId="4433BB99" w14:textId="77777777" w:rsidTr="009E5D9D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664D6EC" w14:textId="77777777" w:rsidR="00BB0148" w:rsidRDefault="00BB0148" w:rsidP="00DB405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14:paraId="46F294D6" w14:textId="43ACE582" w:rsidR="00DB4051" w:rsidRPr="00DB4051" w:rsidRDefault="00DB4051" w:rsidP="00DB405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B405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lastRenderedPageBreak/>
              <w:t>Eval_2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A17F" w14:textId="77777777" w:rsidR="00DB4051" w:rsidRPr="00DB4051" w:rsidRDefault="00DB4051" w:rsidP="00DB405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681E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1EB6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27D2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9F4C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F1C4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A6CB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051" w:rsidRPr="00DB4051" w14:paraId="7396CB34" w14:textId="77777777" w:rsidTr="00DB4051">
        <w:trPr>
          <w:trHeight w:val="300"/>
        </w:trPr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AE2F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Response: </w:t>
            </w:r>
            <w:proofErr w:type="spellStart"/>
            <w:proofErr w:type="gram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Sev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ED23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03B2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EB568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266E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2705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DB96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051" w:rsidRPr="00DB4051" w14:paraId="2ECC330C" w14:textId="77777777" w:rsidTr="00DB4051">
        <w:trPr>
          <w:trHeight w:val="300"/>
        </w:trPr>
        <w:tc>
          <w:tcPr>
            <w:tcW w:w="7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6F31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       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Df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Sum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Mean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F value   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Pr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(&gt;F)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9AD2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189FEA17" w14:textId="77777777" w:rsidTr="00DB4051">
        <w:trPr>
          <w:trHeight w:val="300"/>
        </w:trPr>
        <w:tc>
          <w:tcPr>
            <w:tcW w:w="7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1525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Line      126 3.1972 0.025375  10.907 &lt; 2.2e-16 ***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18B7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4B16AC74" w14:textId="77777777" w:rsidTr="00DB4051">
        <w:trPr>
          <w:trHeight w:val="300"/>
        </w:trPr>
        <w:tc>
          <w:tcPr>
            <w:tcW w:w="7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4461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Rep         1 0.2980 0.297988 128.084 &lt; 2.2e-16 ***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16C7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3ACCD48D" w14:textId="77777777" w:rsidTr="00DB4051">
        <w:trPr>
          <w:trHeight w:val="300"/>
        </w:trPr>
        <w:tc>
          <w:tcPr>
            <w:tcW w:w="7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C804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Residuals 128 0.2978 0.002327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0E2D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0FC96874" w14:textId="77777777" w:rsidTr="00DB4051">
        <w:trPr>
          <w:trHeight w:val="300"/>
        </w:trPr>
        <w:tc>
          <w:tcPr>
            <w:tcW w:w="7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F6F8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Signif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codes</w:t>
            </w:r>
            <w:proofErr w:type="gram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:  0 ‘***’ 0.001 ‘**’ 0.01 ‘*’ 0.05 ‘.’ 0.1 ‘ ’ 1</w:t>
            </w:r>
          </w:p>
        </w:tc>
      </w:tr>
    </w:tbl>
    <w:p w14:paraId="0AFC1C39" w14:textId="3DD3FC4A" w:rsidR="00DB4051" w:rsidRPr="006460AC" w:rsidRDefault="00DB4051" w:rsidP="00DB4051">
      <w:pPr>
        <w:rPr>
          <w:rFonts w:ascii="Lucida Console" w:eastAsia="Times New Roman" w:hAnsi="Lucida Console" w:cs="Times New Roman"/>
          <w:color w:val="000000"/>
          <w:sz w:val="20"/>
          <w:szCs w:val="20"/>
        </w:rPr>
      </w:pPr>
      <w:r w:rsidRPr="006460AC">
        <w:rPr>
          <w:rFonts w:ascii="Lucida Console" w:eastAsia="Times New Roman" w:hAnsi="Lucida Console" w:cs="Times New Roman"/>
          <w:color w:val="000000"/>
          <w:sz w:val="20"/>
          <w:szCs w:val="20"/>
        </w:rPr>
        <w:t>H</w:t>
      </w:r>
      <w:r w:rsidRPr="004F7BF3">
        <w:rPr>
          <w:rFonts w:ascii="Lucida Console" w:eastAsia="Times New Roman" w:hAnsi="Lucida Console" w:cs="Times New Roman"/>
          <w:color w:val="000000"/>
          <w:sz w:val="20"/>
          <w:szCs w:val="20"/>
          <w:vertAlign w:val="superscript"/>
        </w:rPr>
        <w:t>2</w:t>
      </w:r>
      <w:r w:rsidRPr="006460AC">
        <w:rPr>
          <w:rFonts w:ascii="Lucida Console" w:eastAsia="Times New Roman" w:hAnsi="Lucida Console" w:cs="Times New Roman"/>
          <w:color w:val="000000"/>
          <w:sz w:val="20"/>
          <w:szCs w:val="20"/>
        </w:rPr>
        <w:t xml:space="preserve"> = 0.90</w:t>
      </w:r>
    </w:p>
    <w:p w14:paraId="581F57DB" w14:textId="77777777" w:rsidR="00DB4051" w:rsidRDefault="00DB4051">
      <w:pPr>
        <w:rPr>
          <w:i/>
        </w:rPr>
      </w:pPr>
    </w:p>
    <w:tbl>
      <w:tblPr>
        <w:tblW w:w="7980" w:type="dxa"/>
        <w:tblLook w:val="04A0" w:firstRow="1" w:lastRow="0" w:firstColumn="1" w:lastColumn="0" w:noHBand="0" w:noVBand="1"/>
      </w:tblPr>
      <w:tblGrid>
        <w:gridCol w:w="1440"/>
        <w:gridCol w:w="780"/>
        <w:gridCol w:w="960"/>
        <w:gridCol w:w="960"/>
        <w:gridCol w:w="960"/>
        <w:gridCol w:w="960"/>
        <w:gridCol w:w="960"/>
        <w:gridCol w:w="960"/>
      </w:tblGrid>
      <w:tr w:rsidR="00DB4051" w:rsidRPr="00DB4051" w14:paraId="6C48B838" w14:textId="77777777" w:rsidTr="009E5D9D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916F2DE" w14:textId="5AED94FA" w:rsidR="00DB4051" w:rsidRPr="00DB4051" w:rsidRDefault="00DB4051" w:rsidP="00DB405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B405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Eval_3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1599" w14:textId="77777777" w:rsidR="00DB4051" w:rsidRPr="00DB4051" w:rsidRDefault="00DB4051" w:rsidP="00DB405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7E73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E2E2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E186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C165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3939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3186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051" w:rsidRPr="00DB4051" w14:paraId="7BBC3C79" w14:textId="77777777" w:rsidTr="00DB4051">
        <w:trPr>
          <w:trHeight w:val="300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034AE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Response: </w:t>
            </w:r>
            <w:proofErr w:type="spellStart"/>
            <w:proofErr w:type="gram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Sev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C643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C404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B8D4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5BBB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F00C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D167" w14:textId="77777777" w:rsidR="00DB4051" w:rsidRPr="00DB4051" w:rsidRDefault="00DB4051" w:rsidP="00DB405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051" w:rsidRPr="00DB4051" w14:paraId="2D64BBAA" w14:textId="77777777" w:rsidTr="00DB4051">
        <w:trPr>
          <w:trHeight w:val="300"/>
        </w:trPr>
        <w:tc>
          <w:tcPr>
            <w:tcW w:w="7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8E8E9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        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Df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Sum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 Mean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Sq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 F value    </w:t>
            </w: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Pr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(&gt;F)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35B1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5581D2F9" w14:textId="77777777" w:rsidTr="00CB147E">
        <w:trPr>
          <w:trHeight w:val="234"/>
        </w:trPr>
        <w:tc>
          <w:tcPr>
            <w:tcW w:w="7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0460C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Line      126 4.7359 0.037586  14.935 &lt; 2.2e-16 ***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F34E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405FFE6C" w14:textId="77777777" w:rsidTr="00DB4051">
        <w:trPr>
          <w:trHeight w:val="300"/>
        </w:trPr>
        <w:tc>
          <w:tcPr>
            <w:tcW w:w="7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779EA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Rep         1 0.0733 0.073305  29.128  3.17e-07 ***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EF96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1514598E" w14:textId="77777777" w:rsidTr="00DB4051">
        <w:trPr>
          <w:trHeight w:val="300"/>
        </w:trPr>
        <w:tc>
          <w:tcPr>
            <w:tcW w:w="7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402A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Residuals 128 0.3221 0.002517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5750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</w:p>
        </w:tc>
      </w:tr>
      <w:tr w:rsidR="00DB4051" w:rsidRPr="00DB4051" w14:paraId="79EE17C7" w14:textId="77777777" w:rsidTr="00DB4051">
        <w:trPr>
          <w:trHeight w:val="300"/>
        </w:trPr>
        <w:tc>
          <w:tcPr>
            <w:tcW w:w="79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C469F" w14:textId="77777777" w:rsidR="00DB4051" w:rsidRPr="00DB4051" w:rsidRDefault="00DB4051" w:rsidP="00DB4051">
            <w:pPr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</w:pPr>
            <w:proofErr w:type="spell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Signif</w:t>
            </w:r>
            <w:proofErr w:type="spell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codes</w:t>
            </w:r>
            <w:proofErr w:type="gramEnd"/>
            <w:r w:rsidRPr="00DB4051"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</w:rPr>
              <w:t>:  0 ‘***’ 0.001 ‘**’ 0.01 ‘*’ 0.05 ‘.’ 0.1 ‘ ’ 1</w:t>
            </w:r>
          </w:p>
        </w:tc>
      </w:tr>
    </w:tbl>
    <w:p w14:paraId="778E3D8E" w14:textId="7072B77A" w:rsidR="00DB4051" w:rsidRPr="006460AC" w:rsidRDefault="00DB4051" w:rsidP="00DB4051">
      <w:pPr>
        <w:rPr>
          <w:rFonts w:ascii="Lucida Console" w:eastAsia="Times New Roman" w:hAnsi="Lucida Console" w:cs="Times New Roman"/>
          <w:color w:val="000000"/>
          <w:sz w:val="20"/>
          <w:szCs w:val="20"/>
        </w:rPr>
      </w:pPr>
      <w:r w:rsidRPr="006460AC">
        <w:rPr>
          <w:rFonts w:ascii="Lucida Console" w:eastAsia="Times New Roman" w:hAnsi="Lucida Console" w:cs="Times New Roman"/>
          <w:color w:val="000000"/>
          <w:sz w:val="20"/>
          <w:szCs w:val="20"/>
        </w:rPr>
        <w:t>H</w:t>
      </w:r>
      <w:r w:rsidRPr="004F7BF3">
        <w:rPr>
          <w:rFonts w:ascii="Lucida Console" w:eastAsia="Times New Roman" w:hAnsi="Lucida Console" w:cs="Times New Roman"/>
          <w:color w:val="000000"/>
          <w:sz w:val="20"/>
          <w:szCs w:val="20"/>
          <w:vertAlign w:val="superscript"/>
        </w:rPr>
        <w:t>2</w:t>
      </w:r>
      <w:r w:rsidRPr="006460AC">
        <w:rPr>
          <w:rFonts w:ascii="Lucida Console" w:eastAsia="Times New Roman" w:hAnsi="Lucida Console" w:cs="Times New Roman"/>
          <w:color w:val="000000"/>
          <w:sz w:val="20"/>
          <w:szCs w:val="20"/>
        </w:rPr>
        <w:t xml:space="preserve"> = 0.93</w:t>
      </w:r>
    </w:p>
    <w:p w14:paraId="457A5A1B" w14:textId="77777777" w:rsidR="00DB4051" w:rsidRDefault="00DB4051">
      <w:pPr>
        <w:rPr>
          <w:i/>
        </w:rPr>
      </w:pPr>
    </w:p>
    <w:p w14:paraId="3CBDEE43" w14:textId="77777777" w:rsidR="006460AC" w:rsidRDefault="006460AC">
      <w:pPr>
        <w:rPr>
          <w:i/>
        </w:rPr>
      </w:pPr>
    </w:p>
    <w:p w14:paraId="21F1D554" w14:textId="67D0FFCE" w:rsidR="00374BB3" w:rsidRDefault="00374BB3">
      <w:r w:rsidRPr="00374BB3">
        <w:rPr>
          <w:i/>
        </w:rPr>
        <w:t>GWAS:</w:t>
      </w:r>
      <w:r>
        <w:t xml:space="preserve"> No significant associations of markers with phenotypes. Trends on 4H and 5H.</w:t>
      </w:r>
    </w:p>
    <w:p w14:paraId="5591C178" w14:textId="448552A3" w:rsidR="00374BB3" w:rsidRDefault="00DB4051">
      <w:r>
        <w:rPr>
          <w:noProof/>
        </w:rPr>
        <w:drawing>
          <wp:inline distT="0" distB="0" distL="0" distR="0" wp14:anchorId="0983E2A8" wp14:editId="6965D6FE">
            <wp:extent cx="2889929" cy="1605516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eno_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25" cy="16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96CAA25" wp14:editId="34EA5AC5">
            <wp:extent cx="2870788" cy="1594883"/>
            <wp:effectExtent l="0" t="0" r="635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eno_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07" cy="160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47763" wp14:editId="5E234CB5">
            <wp:extent cx="2698544" cy="1499191"/>
            <wp:effectExtent l="0" t="0" r="698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eno_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69" cy="15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C1C1" w14:textId="77777777" w:rsidR="00C55C8A" w:rsidRDefault="00C55C8A"/>
    <w:p w14:paraId="4595F63F" w14:textId="77777777" w:rsidR="00BB0148" w:rsidRDefault="00BB0148"/>
    <w:p w14:paraId="2514B8EA" w14:textId="77777777" w:rsidR="00BB0148" w:rsidRDefault="00BB0148"/>
    <w:p w14:paraId="27069D4F" w14:textId="77777777" w:rsidR="00BB0148" w:rsidRDefault="00BB0148"/>
    <w:p w14:paraId="43CDB14C" w14:textId="77777777" w:rsidR="00BB0148" w:rsidRDefault="00BB0148"/>
    <w:p w14:paraId="3181130F" w14:textId="77777777" w:rsidR="00DB4051" w:rsidRDefault="00DB4051" w:rsidP="008577E9">
      <w:pPr>
        <w:rPr>
          <w:b/>
        </w:rPr>
      </w:pPr>
    </w:p>
    <w:p w14:paraId="57696968" w14:textId="77777777" w:rsidR="00B06382" w:rsidRDefault="00B06382" w:rsidP="008577E9">
      <w:pPr>
        <w:rPr>
          <w:b/>
        </w:rPr>
      </w:pPr>
    </w:p>
    <w:p w14:paraId="3FC4F80C" w14:textId="77777777" w:rsidR="00DB4051" w:rsidRDefault="00DB4051" w:rsidP="008577E9">
      <w:pPr>
        <w:rPr>
          <w:b/>
        </w:rPr>
      </w:pPr>
    </w:p>
    <w:p w14:paraId="4B34975C" w14:textId="190270C3" w:rsidR="004312F7" w:rsidRDefault="00374BB3" w:rsidP="008577E9">
      <w:r w:rsidRPr="008577E9">
        <w:rPr>
          <w:b/>
        </w:rPr>
        <w:lastRenderedPageBreak/>
        <w:t>Mt. Vernon, WA</w:t>
      </w:r>
      <w:r w:rsidR="008577E9">
        <w:rPr>
          <w:b/>
        </w:rPr>
        <w:t xml:space="preserve"> </w:t>
      </w:r>
      <w:r w:rsidR="006460AC">
        <w:t>– L</w:t>
      </w:r>
      <w:r w:rsidR="008577E9" w:rsidRPr="008577E9">
        <w:t>imited epidemic development</w:t>
      </w:r>
      <w:r w:rsidR="006460AC">
        <w:t>. Checks behaving as expected in most of locations and times</w:t>
      </w:r>
    </w:p>
    <w:p w14:paraId="0DACA3D0" w14:textId="77777777" w:rsidR="001240EC" w:rsidRDefault="001240EC" w:rsidP="008577E9"/>
    <w:p w14:paraId="24F41F29" w14:textId="04FFDDED" w:rsidR="001240EC" w:rsidRDefault="001240EC" w:rsidP="008577E9">
      <w:r>
        <w:rPr>
          <w:noProof/>
        </w:rPr>
        <w:drawing>
          <wp:inline distT="0" distB="0" distL="0" distR="0" wp14:anchorId="79AC6CBD" wp14:editId="28A3C53D">
            <wp:extent cx="2923953" cy="1515171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92" cy="153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F15119F" wp14:editId="06FFDD89">
            <wp:extent cx="2923953" cy="1520214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10" cy="15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B2F3F" w14:textId="20E29482" w:rsidR="00CA3957" w:rsidRDefault="00CA3957" w:rsidP="008577E9"/>
    <w:p w14:paraId="2CFA999F" w14:textId="3164BBFD" w:rsidR="001240EC" w:rsidRDefault="001240EC" w:rsidP="008577E9">
      <w:pPr>
        <w:rPr>
          <w:i/>
        </w:rPr>
      </w:pPr>
      <w:r>
        <w:rPr>
          <w:i/>
          <w:noProof/>
        </w:rPr>
        <w:drawing>
          <wp:inline distT="0" distB="0" distL="0" distR="0" wp14:anchorId="62309003" wp14:editId="363E153C">
            <wp:extent cx="2923540" cy="152957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60" cy="154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>
        <w:rPr>
          <w:i/>
          <w:noProof/>
        </w:rPr>
        <w:drawing>
          <wp:inline distT="0" distB="0" distL="0" distR="0" wp14:anchorId="30C6EC38" wp14:editId="24691B1E">
            <wp:extent cx="2923540" cy="1519998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85" cy="153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04719" w14:textId="77777777" w:rsidR="00CA3957" w:rsidRDefault="00CA3957" w:rsidP="008577E9">
      <w:pPr>
        <w:rPr>
          <w:i/>
        </w:rPr>
      </w:pPr>
    </w:p>
    <w:p w14:paraId="5346C8A8" w14:textId="24C94950" w:rsidR="004312F7" w:rsidRDefault="008577E9" w:rsidP="008577E9">
      <w:r w:rsidRPr="00374BB3">
        <w:rPr>
          <w:i/>
        </w:rPr>
        <w:t>ANOVA</w:t>
      </w:r>
      <w:r>
        <w:t xml:space="preserve">: </w:t>
      </w:r>
    </w:p>
    <w:p w14:paraId="6C48C2EF" w14:textId="5D8CAC79" w:rsidR="008577E9" w:rsidRDefault="008577E9" w:rsidP="008577E9">
      <w:r>
        <w:t>Not possible – un-replicated assessment.</w:t>
      </w:r>
    </w:p>
    <w:p w14:paraId="78C176D2" w14:textId="77777777" w:rsidR="004312F7" w:rsidRDefault="004312F7" w:rsidP="008577E9">
      <w:pPr>
        <w:rPr>
          <w:i/>
        </w:rPr>
      </w:pPr>
    </w:p>
    <w:p w14:paraId="3E6B3F90" w14:textId="76E15CA9" w:rsidR="008577E9" w:rsidRDefault="008577E9" w:rsidP="008577E9">
      <w:r w:rsidRPr="00374BB3">
        <w:rPr>
          <w:i/>
        </w:rPr>
        <w:t>GWAS:</w:t>
      </w:r>
      <w:r>
        <w:t xml:space="preserve"> </w:t>
      </w:r>
      <w:r w:rsidR="006460AC">
        <w:t>No significant association</w:t>
      </w:r>
      <w:r>
        <w:t xml:space="preserve"> of markers with phenotypes.</w:t>
      </w:r>
    </w:p>
    <w:p w14:paraId="43A016D7" w14:textId="57CA8522" w:rsidR="00374BB3" w:rsidRDefault="004312F7">
      <w:r>
        <w:rPr>
          <w:noProof/>
        </w:rPr>
        <w:drawing>
          <wp:inline distT="0" distB="0" distL="0" distR="0" wp14:anchorId="51D24827" wp14:editId="1425A794">
            <wp:extent cx="2838894" cy="18925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eno1_WA_Pul_17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02" cy="19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3142922" wp14:editId="6B537222">
            <wp:extent cx="2817628" cy="1878419"/>
            <wp:effectExtent l="0" t="0" r="190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eno2_WA_Pul_17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53" cy="190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2F36" w14:textId="77777777" w:rsidR="004312F7" w:rsidRDefault="004312F7">
      <w:pPr>
        <w:rPr>
          <w:b/>
        </w:rPr>
      </w:pPr>
    </w:p>
    <w:p w14:paraId="06B92461" w14:textId="77777777" w:rsidR="004312F7" w:rsidRDefault="004312F7">
      <w:pPr>
        <w:rPr>
          <w:b/>
        </w:rPr>
      </w:pPr>
    </w:p>
    <w:p w14:paraId="07B55716" w14:textId="32B378D8" w:rsidR="004312F7" w:rsidRDefault="004312F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C9C5777" wp14:editId="7E705A28">
            <wp:extent cx="2764465" cy="1842977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eno1_WA_Ver_17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139" cy="1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066CAFE3" wp14:editId="36902C47">
            <wp:extent cx="2828261" cy="1885507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eno2_WA_Ver_17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67" cy="19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0F7E" w14:textId="77777777" w:rsidR="008577E9" w:rsidRPr="008577E9" w:rsidRDefault="008577E9">
      <w:pPr>
        <w:rPr>
          <w:b/>
        </w:rPr>
      </w:pPr>
      <w:r w:rsidRPr="008577E9">
        <w:rPr>
          <w:b/>
        </w:rPr>
        <w:t>Leaf rust:</w:t>
      </w:r>
    </w:p>
    <w:p w14:paraId="5DF4495C" w14:textId="0610B6CC" w:rsidR="008577E9" w:rsidRDefault="008577E9">
      <w:r>
        <w:t>No disease reported</w:t>
      </w:r>
      <w:r w:rsidR="006460AC">
        <w:t xml:space="preserve"> in this year</w:t>
      </w:r>
      <w:r>
        <w:t xml:space="preserve">. </w:t>
      </w:r>
    </w:p>
    <w:p w14:paraId="7FAF4089" w14:textId="77777777" w:rsidR="008577E9" w:rsidRDefault="008577E9"/>
    <w:p w14:paraId="6966FC86" w14:textId="77777777" w:rsidR="00B26130" w:rsidRDefault="00B26130"/>
    <w:p w14:paraId="2EF295F2" w14:textId="77777777" w:rsidR="00B26130" w:rsidRDefault="00B26130"/>
    <w:p w14:paraId="014BBA1D" w14:textId="77777777" w:rsidR="008577E9" w:rsidRDefault="008577E9"/>
    <w:p w14:paraId="3EACB99A" w14:textId="77777777" w:rsidR="006460AC" w:rsidRDefault="006460AC"/>
    <w:p w14:paraId="03592CAE" w14:textId="77777777" w:rsidR="006460AC" w:rsidRDefault="006460AC"/>
    <w:p w14:paraId="0F13B9A0" w14:textId="77777777" w:rsidR="006460AC" w:rsidRDefault="006460AC"/>
    <w:p w14:paraId="02C4DB43" w14:textId="77777777" w:rsidR="006460AC" w:rsidRDefault="006460AC"/>
    <w:p w14:paraId="551C4C4A" w14:textId="77777777" w:rsidR="006460AC" w:rsidRDefault="006460AC"/>
    <w:p w14:paraId="39A7A082" w14:textId="77777777" w:rsidR="006460AC" w:rsidRDefault="006460AC"/>
    <w:p w14:paraId="6B71B5BB" w14:textId="77777777" w:rsidR="001240EC" w:rsidRDefault="001240EC"/>
    <w:p w14:paraId="0455AE30" w14:textId="77777777" w:rsidR="001240EC" w:rsidRDefault="001240EC"/>
    <w:p w14:paraId="6608269A" w14:textId="77777777" w:rsidR="001240EC" w:rsidRDefault="001240EC"/>
    <w:p w14:paraId="61BDC081" w14:textId="77777777" w:rsidR="001240EC" w:rsidRDefault="001240EC"/>
    <w:p w14:paraId="478EF78B" w14:textId="77777777" w:rsidR="001240EC" w:rsidRDefault="001240EC"/>
    <w:p w14:paraId="52BB71CD" w14:textId="77777777" w:rsidR="001240EC" w:rsidRDefault="001240EC"/>
    <w:p w14:paraId="7C09AB4C" w14:textId="77777777" w:rsidR="001240EC" w:rsidRDefault="001240EC"/>
    <w:p w14:paraId="19FD7D0B" w14:textId="77777777" w:rsidR="001240EC" w:rsidRDefault="001240EC"/>
    <w:p w14:paraId="2CB2E158" w14:textId="77777777" w:rsidR="001240EC" w:rsidRDefault="001240EC"/>
    <w:p w14:paraId="657BB858" w14:textId="77777777" w:rsidR="001240EC" w:rsidRDefault="001240EC"/>
    <w:p w14:paraId="565BFDD4" w14:textId="77777777" w:rsidR="001240EC" w:rsidRDefault="001240EC"/>
    <w:p w14:paraId="2225A381" w14:textId="77777777" w:rsidR="001240EC" w:rsidRDefault="001240EC"/>
    <w:p w14:paraId="18FE5E83" w14:textId="77777777" w:rsidR="001240EC" w:rsidRDefault="001240EC"/>
    <w:p w14:paraId="717C887A" w14:textId="77777777" w:rsidR="001240EC" w:rsidRDefault="001240EC"/>
    <w:p w14:paraId="6EC55BBD" w14:textId="77777777" w:rsidR="006460AC" w:rsidRDefault="006460AC"/>
    <w:p w14:paraId="245D4A90" w14:textId="77777777" w:rsidR="006460AC" w:rsidRDefault="006460AC"/>
    <w:p w14:paraId="2A02352E" w14:textId="77777777" w:rsidR="006460AC" w:rsidRDefault="006460AC"/>
    <w:p w14:paraId="31BEE866" w14:textId="77777777" w:rsidR="006460AC" w:rsidRDefault="006460AC"/>
    <w:p w14:paraId="03E65DDC" w14:textId="77777777" w:rsidR="006460AC" w:rsidRDefault="006460AC"/>
    <w:p w14:paraId="57F28350" w14:textId="77777777" w:rsidR="004F7BF3" w:rsidRDefault="004F7BF3"/>
    <w:p w14:paraId="37AB7B5E" w14:textId="77777777" w:rsidR="006460AC" w:rsidRDefault="006460AC"/>
    <w:p w14:paraId="48A892B3" w14:textId="77777777" w:rsidR="006460AC" w:rsidRDefault="006460AC"/>
    <w:p w14:paraId="2B6F22A8" w14:textId="77777777" w:rsidR="00B26130" w:rsidRDefault="008577E9" w:rsidP="008577E9">
      <w:pPr>
        <w:jc w:val="center"/>
        <w:rPr>
          <w:b/>
        </w:rPr>
      </w:pPr>
      <w:r w:rsidRPr="008577E9">
        <w:rPr>
          <w:b/>
        </w:rPr>
        <w:lastRenderedPageBreak/>
        <w:t xml:space="preserve">Combined analysis of 2016, 2017 </w:t>
      </w:r>
    </w:p>
    <w:p w14:paraId="512FA534" w14:textId="61915448" w:rsidR="008577E9" w:rsidRDefault="008577E9" w:rsidP="008577E9">
      <w:pPr>
        <w:jc w:val="center"/>
        <w:rPr>
          <w:b/>
        </w:rPr>
      </w:pPr>
      <w:r w:rsidRPr="008577E9">
        <w:rPr>
          <w:b/>
        </w:rPr>
        <w:t xml:space="preserve">Stripe Rust data </w:t>
      </w:r>
    </w:p>
    <w:p w14:paraId="2BE19E59" w14:textId="77777777" w:rsidR="008577E9" w:rsidRDefault="008577E9" w:rsidP="008577E9">
      <w:pPr>
        <w:jc w:val="center"/>
        <w:rPr>
          <w:b/>
        </w:rPr>
      </w:pPr>
    </w:p>
    <w:p w14:paraId="09849533" w14:textId="77777777" w:rsidR="008577E9" w:rsidRPr="008577E9" w:rsidRDefault="008577E9" w:rsidP="008577E9">
      <w:pPr>
        <w:jc w:val="center"/>
        <w:rPr>
          <w:i/>
        </w:rPr>
      </w:pPr>
      <w:r w:rsidRPr="008577E9">
        <w:rPr>
          <w:i/>
        </w:rPr>
        <w:t>Disease severity</w:t>
      </w:r>
    </w:p>
    <w:p w14:paraId="219E05A0" w14:textId="11711A66" w:rsidR="006460AC" w:rsidRDefault="008577E9" w:rsidP="006460AC">
      <w:r w:rsidRPr="00374BB3">
        <w:rPr>
          <w:i/>
        </w:rPr>
        <w:t>Phenotypic frequency distribution</w:t>
      </w:r>
      <w:r>
        <w:t xml:space="preserve">: </w:t>
      </w:r>
      <w:r w:rsidR="006460AC">
        <w:t>Effective distribution of the disease. Checks behaving as expected across different environments.</w:t>
      </w:r>
    </w:p>
    <w:p w14:paraId="3FEF2322" w14:textId="77486188" w:rsidR="00B47C1F" w:rsidRDefault="00B47C1F" w:rsidP="008577E9"/>
    <w:p w14:paraId="15482017" w14:textId="211DD873" w:rsidR="00B47C1F" w:rsidRDefault="001D646A" w:rsidP="008577E9">
      <w:r>
        <w:rPr>
          <w:noProof/>
        </w:rPr>
        <w:drawing>
          <wp:inline distT="0" distB="0" distL="0" distR="0" wp14:anchorId="2722F1C9" wp14:editId="17A3DBE5">
            <wp:extent cx="3870251" cy="1908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26" cy="191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3572C" w14:textId="77777777" w:rsidR="00B47C1F" w:rsidRDefault="00B47C1F" w:rsidP="008577E9">
      <w:pPr>
        <w:rPr>
          <w:i/>
        </w:rPr>
      </w:pPr>
    </w:p>
    <w:p w14:paraId="6353ACE5" w14:textId="4F91BB3F" w:rsidR="008577E9" w:rsidRDefault="008577E9" w:rsidP="00E75520">
      <w:r w:rsidRPr="00374BB3">
        <w:rPr>
          <w:i/>
        </w:rPr>
        <w:t>ANOVA</w:t>
      </w:r>
      <w:r>
        <w:t xml:space="preserve">: </w:t>
      </w:r>
    </w:p>
    <w:p w14:paraId="3E495868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Models:</w:t>
      </w:r>
    </w:p>
    <w:p w14:paraId="1ED17170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BLUP_SR: SR ~ 1 + (1 | Lines) + (1 | </w:t>
      </w:r>
      <w:proofErr w:type="spellStart"/>
      <w:r>
        <w:rPr>
          <w:rFonts w:ascii="Lucida Console" w:hAnsi="Lucida Console"/>
          <w:color w:val="000000"/>
        </w:rPr>
        <w:t>Loc</w:t>
      </w:r>
      <w:proofErr w:type="spellEnd"/>
      <w:r>
        <w:rPr>
          <w:rFonts w:ascii="Lucida Console" w:hAnsi="Lucida Console"/>
          <w:color w:val="000000"/>
        </w:rPr>
        <w:t xml:space="preserve">) + (1 | Year) + (1 | Rep) + (1 | </w:t>
      </w:r>
    </w:p>
    <w:p w14:paraId="63F99F7D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BLUP_SR:     </w:t>
      </w:r>
      <w:proofErr w:type="spellStart"/>
      <w:r>
        <w:rPr>
          <w:rFonts w:ascii="Lucida Console" w:hAnsi="Lucida Console"/>
          <w:color w:val="000000"/>
        </w:rPr>
        <w:t>Lines</w:t>
      </w:r>
      <w:proofErr w:type="gramStart"/>
      <w:r>
        <w:rPr>
          <w:rFonts w:ascii="Lucida Console" w:hAnsi="Lucida Console"/>
          <w:color w:val="000000"/>
        </w:rPr>
        <w:t>:Year</w:t>
      </w:r>
      <w:proofErr w:type="spellEnd"/>
      <w:proofErr w:type="gramEnd"/>
      <w:r>
        <w:rPr>
          <w:rFonts w:ascii="Lucida Console" w:hAnsi="Lucida Console"/>
          <w:color w:val="000000"/>
        </w:rPr>
        <w:t>)</w:t>
      </w:r>
    </w:p>
    <w:p w14:paraId="7A687B63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BLUP_SR_lines</w:t>
      </w:r>
      <w:proofErr w:type="spellEnd"/>
      <w:r>
        <w:rPr>
          <w:rFonts w:ascii="Lucida Console" w:hAnsi="Lucida Console"/>
          <w:color w:val="000000"/>
        </w:rPr>
        <w:t xml:space="preserve">: SR ~ Lines + (1 | </w:t>
      </w:r>
      <w:proofErr w:type="spellStart"/>
      <w:r>
        <w:rPr>
          <w:rFonts w:ascii="Lucida Console" w:hAnsi="Lucida Console"/>
          <w:color w:val="000000"/>
        </w:rPr>
        <w:t>Loc</w:t>
      </w:r>
      <w:proofErr w:type="spellEnd"/>
      <w:r>
        <w:rPr>
          <w:rFonts w:ascii="Lucida Console" w:hAnsi="Lucida Console"/>
          <w:color w:val="000000"/>
        </w:rPr>
        <w:t xml:space="preserve">) + (1 | Year) + (1 | Rep) + (1 | </w:t>
      </w:r>
      <w:proofErr w:type="spellStart"/>
      <w:r>
        <w:rPr>
          <w:rFonts w:ascii="Lucida Console" w:hAnsi="Lucida Console"/>
          <w:color w:val="000000"/>
        </w:rPr>
        <w:t>Lines</w:t>
      </w:r>
      <w:proofErr w:type="gramStart"/>
      <w:r>
        <w:rPr>
          <w:rFonts w:ascii="Lucida Console" w:hAnsi="Lucida Console"/>
          <w:color w:val="000000"/>
        </w:rPr>
        <w:t>:Year</w:t>
      </w:r>
      <w:proofErr w:type="spellEnd"/>
      <w:proofErr w:type="gramEnd"/>
      <w:r>
        <w:rPr>
          <w:rFonts w:ascii="Lucida Console" w:hAnsi="Lucida Console"/>
          <w:color w:val="000000"/>
        </w:rPr>
        <w:t>)</w:t>
      </w:r>
    </w:p>
    <w:p w14:paraId="15528445" w14:textId="36A752CC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          </w:t>
      </w:r>
      <w:proofErr w:type="spellStart"/>
      <w:r>
        <w:rPr>
          <w:rFonts w:ascii="Lucida Console" w:hAnsi="Lucida Console"/>
          <w:color w:val="000000"/>
        </w:rPr>
        <w:t>Df</w:t>
      </w:r>
      <w:proofErr w:type="spellEnd"/>
      <w:r>
        <w:rPr>
          <w:rFonts w:ascii="Lucida Console" w:hAnsi="Lucida Console"/>
          <w:color w:val="000000"/>
        </w:rPr>
        <w:t xml:space="preserve">    </w:t>
      </w:r>
      <w:proofErr w:type="gramStart"/>
      <w:r>
        <w:rPr>
          <w:rFonts w:ascii="Lucida Console" w:hAnsi="Lucida Console"/>
          <w:color w:val="000000"/>
        </w:rPr>
        <w:t>AIC  BIC</w:t>
      </w:r>
      <w:proofErr w:type="gramEnd"/>
      <w:r>
        <w:rPr>
          <w:rFonts w:ascii="Lucida Console" w:hAnsi="Lucida Console"/>
          <w:color w:val="000000"/>
        </w:rPr>
        <w:t xml:space="preserve">  </w:t>
      </w:r>
      <w:proofErr w:type="spellStart"/>
      <w:r>
        <w:rPr>
          <w:rFonts w:ascii="Lucida Console" w:hAnsi="Lucida Console"/>
          <w:color w:val="000000"/>
        </w:rPr>
        <w:t>logLik</w:t>
      </w:r>
      <w:proofErr w:type="spellEnd"/>
      <w:r>
        <w:rPr>
          <w:rFonts w:ascii="Lucida Console" w:hAnsi="Lucida Console"/>
          <w:color w:val="000000"/>
        </w:rPr>
        <w:t xml:space="preserve"> deviance  </w:t>
      </w:r>
      <w:proofErr w:type="spellStart"/>
      <w:r>
        <w:rPr>
          <w:rFonts w:ascii="Lucida Console" w:hAnsi="Lucida Console"/>
          <w:color w:val="000000"/>
        </w:rPr>
        <w:t>Chisq</w:t>
      </w:r>
      <w:proofErr w:type="spellEnd"/>
      <w:r>
        <w:rPr>
          <w:rFonts w:ascii="Lucida Console" w:hAnsi="Lucida Console"/>
          <w:color w:val="000000"/>
        </w:rPr>
        <w:t xml:space="preserve"> </w:t>
      </w:r>
      <w:r w:rsidR="00A66431">
        <w:rPr>
          <w:rFonts w:ascii="Lucida Console" w:hAnsi="Lucida Console"/>
          <w:color w:val="000000"/>
        </w:rPr>
        <w:t xml:space="preserve">  </w:t>
      </w:r>
      <w:proofErr w:type="spellStart"/>
      <w:r>
        <w:rPr>
          <w:rFonts w:ascii="Lucida Console" w:hAnsi="Lucida Console"/>
          <w:color w:val="000000"/>
        </w:rPr>
        <w:t>Chi</w:t>
      </w:r>
      <w:r w:rsidR="00A66431">
        <w:rPr>
          <w:rFonts w:ascii="Lucida Console" w:hAnsi="Lucida Console"/>
          <w:color w:val="000000"/>
        </w:rPr>
        <w:t>.</w:t>
      </w:r>
      <w:r>
        <w:rPr>
          <w:rFonts w:ascii="Lucida Console" w:hAnsi="Lucida Console"/>
          <w:color w:val="000000"/>
        </w:rPr>
        <w:t>Df</w:t>
      </w:r>
      <w:proofErr w:type="spellEnd"/>
      <w:r>
        <w:rPr>
          <w:rFonts w:ascii="Lucida Console" w:hAnsi="Lucida Console"/>
          <w:color w:val="000000"/>
        </w:rPr>
        <w:t xml:space="preserve"> </w:t>
      </w:r>
      <w:proofErr w:type="spellStart"/>
      <w:r>
        <w:rPr>
          <w:rFonts w:ascii="Lucida Console" w:hAnsi="Lucida Console"/>
          <w:color w:val="000000"/>
        </w:rPr>
        <w:t>Pr</w:t>
      </w:r>
      <w:proofErr w:type="spellEnd"/>
      <w:r>
        <w:rPr>
          <w:rFonts w:ascii="Lucida Console" w:hAnsi="Lucida Console"/>
          <w:color w:val="000000"/>
        </w:rPr>
        <w:t>(&gt;</w:t>
      </w:r>
      <w:proofErr w:type="spellStart"/>
      <w:r>
        <w:rPr>
          <w:rFonts w:ascii="Lucida Console" w:hAnsi="Lucida Console"/>
          <w:color w:val="000000"/>
        </w:rPr>
        <w:t>Chisq</w:t>
      </w:r>
      <w:proofErr w:type="spellEnd"/>
      <w:r>
        <w:rPr>
          <w:rFonts w:ascii="Lucida Console" w:hAnsi="Lucida Console"/>
          <w:color w:val="000000"/>
        </w:rPr>
        <w:t xml:space="preserve">)    </w:t>
      </w:r>
    </w:p>
    <w:p w14:paraId="19A915EC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BLUP_SR         7 8799.3 8834 -4392.7   8785.3                             </w:t>
      </w:r>
    </w:p>
    <w:p w14:paraId="06BAC3D2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BLUP_SR_lines</w:t>
      </w:r>
      <w:proofErr w:type="spellEnd"/>
      <w:r>
        <w:rPr>
          <w:rFonts w:ascii="Lucida Console" w:hAnsi="Lucida Console"/>
          <w:color w:val="000000"/>
        </w:rPr>
        <w:t xml:space="preserve"> 122 8722.3 9327 -4239.2   8478.3 306.99    </w:t>
      </w:r>
      <w:proofErr w:type="gramStart"/>
      <w:r>
        <w:rPr>
          <w:rFonts w:ascii="Lucida Console" w:hAnsi="Lucida Console"/>
          <w:color w:val="000000"/>
        </w:rPr>
        <w:t>115  &lt;</w:t>
      </w:r>
      <w:proofErr w:type="gramEnd"/>
      <w:r>
        <w:rPr>
          <w:rFonts w:ascii="Lucida Console" w:hAnsi="Lucida Console"/>
          <w:color w:val="000000"/>
        </w:rPr>
        <w:t xml:space="preserve"> 2.2e-16 ***</w:t>
      </w:r>
    </w:p>
    <w:p w14:paraId="45F714E6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---</w:t>
      </w:r>
    </w:p>
    <w:p w14:paraId="32E98B94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Signif</w:t>
      </w:r>
      <w:proofErr w:type="spellEnd"/>
      <w:r>
        <w:rPr>
          <w:rFonts w:ascii="Lucida Console" w:hAnsi="Lucida Console"/>
          <w:color w:val="000000"/>
        </w:rPr>
        <w:t xml:space="preserve">. </w:t>
      </w:r>
      <w:proofErr w:type="gramStart"/>
      <w:r>
        <w:rPr>
          <w:rFonts w:ascii="Lucida Console" w:hAnsi="Lucida Console"/>
          <w:color w:val="000000"/>
        </w:rPr>
        <w:t>codes</w:t>
      </w:r>
      <w:proofErr w:type="gramEnd"/>
      <w:r>
        <w:rPr>
          <w:rFonts w:ascii="Lucida Console" w:hAnsi="Lucida Console"/>
          <w:color w:val="000000"/>
        </w:rPr>
        <w:t xml:space="preserve">:  0 ‘***’ 0.001 ‘**’ 0.01 ‘*’ 0.05 ‘.’ 0.1 </w:t>
      </w:r>
      <w:proofErr w:type="gramStart"/>
      <w:r>
        <w:rPr>
          <w:rFonts w:ascii="Lucida Console" w:hAnsi="Lucida Console"/>
          <w:color w:val="000000"/>
        </w:rPr>
        <w:t>‘ ’</w:t>
      </w:r>
      <w:proofErr w:type="gramEnd"/>
      <w:r>
        <w:rPr>
          <w:rFonts w:ascii="Lucida Console" w:hAnsi="Lucida Console"/>
          <w:color w:val="000000"/>
        </w:rPr>
        <w:t xml:space="preserve"> 1</w:t>
      </w:r>
    </w:p>
    <w:p w14:paraId="0EA69AB3" w14:textId="77777777" w:rsidR="00B26130" w:rsidRPr="006460AC" w:rsidRDefault="00B26130" w:rsidP="008577E9">
      <w:pPr>
        <w:rPr>
          <w:rFonts w:ascii="Lucida Console" w:eastAsia="Times New Roman" w:hAnsi="Lucida Console" w:cs="Courier New"/>
          <w:color w:val="000000"/>
          <w:sz w:val="20"/>
          <w:szCs w:val="20"/>
        </w:rPr>
      </w:pPr>
    </w:p>
    <w:p w14:paraId="4BBF77B3" w14:textId="0B5FF129" w:rsidR="007060BF" w:rsidRDefault="007060BF" w:rsidP="008577E9">
      <w:pPr>
        <w:rPr>
          <w:rFonts w:ascii="Lucida Console" w:eastAsia="Times New Roman" w:hAnsi="Lucida Console" w:cs="Courier New"/>
          <w:color w:val="000000"/>
          <w:sz w:val="20"/>
          <w:szCs w:val="20"/>
        </w:rPr>
      </w:pPr>
      <w:r w:rsidRPr="006460AC">
        <w:rPr>
          <w:rFonts w:ascii="Lucida Console" w:eastAsia="Times New Roman" w:hAnsi="Lucida Console" w:cs="Courier New"/>
          <w:color w:val="000000"/>
          <w:sz w:val="20"/>
          <w:szCs w:val="20"/>
        </w:rPr>
        <w:t>H2 = 0.61</w:t>
      </w:r>
    </w:p>
    <w:p w14:paraId="0A46249C" w14:textId="77777777" w:rsidR="007A5508" w:rsidRDefault="007A5508" w:rsidP="008577E9">
      <w:pPr>
        <w:rPr>
          <w:i/>
        </w:rPr>
      </w:pPr>
    </w:p>
    <w:p w14:paraId="1C1CC5D4" w14:textId="130A3955" w:rsidR="008577E9" w:rsidRDefault="008577E9" w:rsidP="008577E9">
      <w:r w:rsidRPr="00374BB3">
        <w:rPr>
          <w:i/>
        </w:rPr>
        <w:t>GWAS:</w:t>
      </w:r>
      <w:r>
        <w:t xml:space="preserve"> Significant associations of markers with phenotype on 5H</w:t>
      </w:r>
      <w:r w:rsidR="007A5508">
        <w:t xml:space="preserve"> (</w:t>
      </w:r>
      <w:r w:rsidR="007A5508" w:rsidRPr="00D8557F">
        <w:rPr>
          <w:vertAlign w:val="subscript"/>
        </w:rPr>
        <w:t>~</w:t>
      </w:r>
      <w:r w:rsidR="007A5508" w:rsidRPr="007A5508">
        <w:t>525964746</w:t>
      </w:r>
      <w:r w:rsidR="007A5508">
        <w:t xml:space="preserve"> </w:t>
      </w:r>
      <w:proofErr w:type="spellStart"/>
      <w:r w:rsidR="007A5508">
        <w:t>bp</w:t>
      </w:r>
      <w:proofErr w:type="spellEnd"/>
      <w:r w:rsidR="007A5508">
        <w:t xml:space="preserve">, marker: </w:t>
      </w:r>
      <w:r w:rsidR="007A5508" w:rsidRPr="007A5508">
        <w:t>SCRI_RS_191145</w:t>
      </w:r>
      <w:r w:rsidR="007A5508">
        <w:t>)</w:t>
      </w:r>
      <w:r>
        <w:t xml:space="preserve">.  </w:t>
      </w:r>
    </w:p>
    <w:p w14:paraId="61A89B37" w14:textId="70BA21BE" w:rsidR="008577E9" w:rsidRDefault="00B26130" w:rsidP="008577E9">
      <w:pPr>
        <w:rPr>
          <w:b/>
        </w:rPr>
      </w:pPr>
      <w:r>
        <w:rPr>
          <w:noProof/>
        </w:rPr>
        <w:drawing>
          <wp:inline distT="0" distB="0" distL="0" distR="0" wp14:anchorId="2FAD69DD" wp14:editId="15449DBA">
            <wp:extent cx="4104167" cy="227430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UPS_plot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422" cy="23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326A" w14:textId="5FD0C7C3" w:rsidR="00B26130" w:rsidRDefault="00B26130" w:rsidP="00B26130">
      <w:pPr>
        <w:jc w:val="center"/>
        <w:rPr>
          <w:b/>
        </w:rPr>
      </w:pPr>
      <w:r>
        <w:rPr>
          <w:b/>
        </w:rPr>
        <w:lastRenderedPageBreak/>
        <w:t>Combined analysis of 2016</w:t>
      </w:r>
      <w:r w:rsidRPr="008577E9">
        <w:rPr>
          <w:b/>
        </w:rPr>
        <w:t xml:space="preserve"> </w:t>
      </w:r>
    </w:p>
    <w:p w14:paraId="09D5920C" w14:textId="08A9C156" w:rsidR="00B26130" w:rsidRDefault="00B26130" w:rsidP="00B26130">
      <w:pPr>
        <w:jc w:val="center"/>
        <w:rPr>
          <w:b/>
        </w:rPr>
      </w:pPr>
      <w:r>
        <w:rPr>
          <w:b/>
        </w:rPr>
        <w:t>Leaf</w:t>
      </w:r>
      <w:r w:rsidRPr="008577E9">
        <w:rPr>
          <w:b/>
        </w:rPr>
        <w:t xml:space="preserve"> Rust data</w:t>
      </w:r>
    </w:p>
    <w:p w14:paraId="4355E7D0" w14:textId="77777777" w:rsidR="00B26130" w:rsidRDefault="00B26130" w:rsidP="00B26130">
      <w:pPr>
        <w:jc w:val="center"/>
        <w:rPr>
          <w:b/>
        </w:rPr>
      </w:pPr>
    </w:p>
    <w:p w14:paraId="22DBB35D" w14:textId="77777777" w:rsidR="00B26130" w:rsidRPr="008577E9" w:rsidRDefault="00B26130" w:rsidP="00B26130">
      <w:pPr>
        <w:jc w:val="center"/>
        <w:rPr>
          <w:i/>
        </w:rPr>
      </w:pPr>
      <w:r w:rsidRPr="008577E9">
        <w:rPr>
          <w:i/>
        </w:rPr>
        <w:t>Disease severity</w:t>
      </w:r>
    </w:p>
    <w:p w14:paraId="617CBBB8" w14:textId="2EB50F3B" w:rsidR="00B26130" w:rsidRDefault="00B26130" w:rsidP="00B26130">
      <w:r w:rsidRPr="00374BB3">
        <w:rPr>
          <w:i/>
        </w:rPr>
        <w:t>Phenotypic frequency distribution</w:t>
      </w:r>
      <w:r>
        <w:t xml:space="preserve">: </w:t>
      </w:r>
      <w:r w:rsidR="007A5508">
        <w:t>Effective distribution of the disease. Checks behaving as expected across different environments. Some checks moving from tolerant to moderate susceptible</w:t>
      </w:r>
    </w:p>
    <w:p w14:paraId="29115AD7" w14:textId="673B9BC5" w:rsidR="00B26130" w:rsidRDefault="001D646A" w:rsidP="00B26130">
      <w:r>
        <w:rPr>
          <w:noProof/>
        </w:rPr>
        <w:drawing>
          <wp:inline distT="0" distB="0" distL="0" distR="0" wp14:anchorId="4F2F7EF9" wp14:editId="0C1A47A7">
            <wp:extent cx="3651885" cy="1926590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C7F3F" w14:textId="77777777" w:rsidR="00B26130" w:rsidRDefault="00B26130" w:rsidP="00B26130"/>
    <w:p w14:paraId="51AADC8B" w14:textId="69A0E296" w:rsidR="00B26130" w:rsidRDefault="00B26130" w:rsidP="00B26130">
      <w:r w:rsidRPr="00374BB3">
        <w:rPr>
          <w:i/>
        </w:rPr>
        <w:t>ANOVAs</w:t>
      </w:r>
      <w:r>
        <w:t xml:space="preserve">: </w:t>
      </w:r>
    </w:p>
    <w:p w14:paraId="40F175AE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Models:</w:t>
      </w:r>
    </w:p>
    <w:p w14:paraId="0A3C655D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BLUP_LR: LR ~ 1 + (1 | Lines) + (1 | </w:t>
      </w:r>
      <w:proofErr w:type="spellStart"/>
      <w:r>
        <w:rPr>
          <w:rFonts w:ascii="Lucida Console" w:hAnsi="Lucida Console"/>
          <w:color w:val="000000"/>
        </w:rPr>
        <w:t>Loc</w:t>
      </w:r>
      <w:proofErr w:type="spellEnd"/>
      <w:r>
        <w:rPr>
          <w:rFonts w:ascii="Lucida Console" w:hAnsi="Lucida Console"/>
          <w:color w:val="000000"/>
        </w:rPr>
        <w:t xml:space="preserve">) + (1 | Rep) + (1 | </w:t>
      </w:r>
      <w:proofErr w:type="spellStart"/>
      <w:r>
        <w:rPr>
          <w:rFonts w:ascii="Lucida Console" w:hAnsi="Lucida Console"/>
          <w:color w:val="000000"/>
        </w:rPr>
        <w:t>Lines</w:t>
      </w:r>
      <w:proofErr w:type="gramStart"/>
      <w:r>
        <w:rPr>
          <w:rFonts w:ascii="Lucida Console" w:hAnsi="Lucida Console"/>
          <w:color w:val="000000"/>
        </w:rPr>
        <w:t>:Loc</w:t>
      </w:r>
      <w:proofErr w:type="spellEnd"/>
      <w:proofErr w:type="gramEnd"/>
      <w:r>
        <w:rPr>
          <w:rFonts w:ascii="Lucida Console" w:hAnsi="Lucida Console"/>
          <w:color w:val="000000"/>
        </w:rPr>
        <w:t>)</w:t>
      </w:r>
    </w:p>
    <w:p w14:paraId="4A094965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BLUP_LR_lines</w:t>
      </w:r>
      <w:proofErr w:type="spellEnd"/>
      <w:r>
        <w:rPr>
          <w:rFonts w:ascii="Lucida Console" w:hAnsi="Lucida Console"/>
          <w:color w:val="000000"/>
        </w:rPr>
        <w:t xml:space="preserve">: LR ~ Lines + (1 | </w:t>
      </w:r>
      <w:proofErr w:type="spellStart"/>
      <w:r>
        <w:rPr>
          <w:rFonts w:ascii="Lucida Console" w:hAnsi="Lucida Console"/>
          <w:color w:val="000000"/>
        </w:rPr>
        <w:t>Loc</w:t>
      </w:r>
      <w:proofErr w:type="spellEnd"/>
      <w:r>
        <w:rPr>
          <w:rFonts w:ascii="Lucida Console" w:hAnsi="Lucida Console"/>
          <w:color w:val="000000"/>
        </w:rPr>
        <w:t xml:space="preserve">) + (1 | Rep) + (1 | </w:t>
      </w:r>
      <w:proofErr w:type="spellStart"/>
      <w:r>
        <w:rPr>
          <w:rFonts w:ascii="Lucida Console" w:hAnsi="Lucida Console"/>
          <w:color w:val="000000"/>
        </w:rPr>
        <w:t>Lines</w:t>
      </w:r>
      <w:proofErr w:type="gramStart"/>
      <w:r>
        <w:rPr>
          <w:rFonts w:ascii="Lucida Console" w:hAnsi="Lucida Console"/>
          <w:color w:val="000000"/>
        </w:rPr>
        <w:t>:Loc</w:t>
      </w:r>
      <w:proofErr w:type="spellEnd"/>
      <w:proofErr w:type="gramEnd"/>
      <w:r>
        <w:rPr>
          <w:rFonts w:ascii="Lucida Console" w:hAnsi="Lucida Console"/>
          <w:color w:val="000000"/>
        </w:rPr>
        <w:t>)</w:t>
      </w:r>
    </w:p>
    <w:p w14:paraId="615192C3" w14:textId="7C6F41C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         </w:t>
      </w:r>
      <w:proofErr w:type="spellStart"/>
      <w:r>
        <w:rPr>
          <w:rFonts w:ascii="Lucida Console" w:hAnsi="Lucida Console"/>
          <w:color w:val="000000"/>
        </w:rPr>
        <w:t>Df</w:t>
      </w:r>
      <w:proofErr w:type="spellEnd"/>
      <w:r>
        <w:rPr>
          <w:rFonts w:ascii="Lucida Console" w:hAnsi="Lucida Console"/>
          <w:color w:val="000000"/>
        </w:rPr>
        <w:t xml:space="preserve">    AIC    BIC  </w:t>
      </w:r>
      <w:proofErr w:type="spellStart"/>
      <w:r>
        <w:rPr>
          <w:rFonts w:ascii="Lucida Console" w:hAnsi="Lucida Console"/>
          <w:color w:val="000000"/>
        </w:rPr>
        <w:t>logLik</w:t>
      </w:r>
      <w:proofErr w:type="spellEnd"/>
      <w:r>
        <w:rPr>
          <w:rFonts w:ascii="Lucida Console" w:hAnsi="Lucida Console"/>
          <w:color w:val="000000"/>
        </w:rPr>
        <w:t xml:space="preserve"> deviance  </w:t>
      </w:r>
      <w:proofErr w:type="spellStart"/>
      <w:r>
        <w:rPr>
          <w:rFonts w:ascii="Lucida Console" w:hAnsi="Lucida Console"/>
          <w:color w:val="000000"/>
        </w:rPr>
        <w:t>Chisq</w:t>
      </w:r>
      <w:proofErr w:type="spellEnd"/>
      <w:r>
        <w:rPr>
          <w:rFonts w:ascii="Lucida Console" w:hAnsi="Lucida Console"/>
          <w:color w:val="000000"/>
        </w:rPr>
        <w:t xml:space="preserve"> </w:t>
      </w:r>
      <w:r w:rsidR="00A66431">
        <w:rPr>
          <w:rFonts w:ascii="Lucida Console" w:hAnsi="Lucida Console"/>
          <w:color w:val="000000"/>
        </w:rPr>
        <w:t xml:space="preserve">   </w:t>
      </w:r>
      <w:proofErr w:type="spellStart"/>
      <w:r>
        <w:rPr>
          <w:rFonts w:ascii="Lucida Console" w:hAnsi="Lucida Console"/>
          <w:color w:val="000000"/>
        </w:rPr>
        <w:t>Chi</w:t>
      </w:r>
      <w:r w:rsidR="00A66431">
        <w:rPr>
          <w:rFonts w:ascii="Lucida Console" w:hAnsi="Lucida Console"/>
          <w:color w:val="000000"/>
        </w:rPr>
        <w:t>.</w:t>
      </w:r>
      <w:r>
        <w:rPr>
          <w:rFonts w:ascii="Lucida Console" w:hAnsi="Lucida Console"/>
          <w:color w:val="000000"/>
        </w:rPr>
        <w:t>Df</w:t>
      </w:r>
      <w:proofErr w:type="spellEnd"/>
      <w:r>
        <w:rPr>
          <w:rFonts w:ascii="Lucida Console" w:hAnsi="Lucida Console"/>
          <w:color w:val="000000"/>
        </w:rPr>
        <w:t xml:space="preserve"> </w:t>
      </w:r>
      <w:proofErr w:type="spellStart"/>
      <w:r>
        <w:rPr>
          <w:rFonts w:ascii="Lucida Console" w:hAnsi="Lucida Console"/>
          <w:color w:val="000000"/>
        </w:rPr>
        <w:t>Pr</w:t>
      </w:r>
      <w:proofErr w:type="spellEnd"/>
      <w:r>
        <w:rPr>
          <w:rFonts w:ascii="Lucida Console" w:hAnsi="Lucida Console"/>
          <w:color w:val="000000"/>
        </w:rPr>
        <w:t>(&gt;</w:t>
      </w:r>
      <w:proofErr w:type="spellStart"/>
      <w:r>
        <w:rPr>
          <w:rFonts w:ascii="Lucida Console" w:hAnsi="Lucida Console"/>
          <w:color w:val="000000"/>
        </w:rPr>
        <w:t>Chisq</w:t>
      </w:r>
      <w:proofErr w:type="spellEnd"/>
      <w:r>
        <w:rPr>
          <w:rFonts w:ascii="Lucida Console" w:hAnsi="Lucida Console"/>
          <w:color w:val="000000"/>
        </w:rPr>
        <w:t xml:space="preserve">)    </w:t>
      </w:r>
    </w:p>
    <w:p w14:paraId="11783256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BLUP_LR        6 1944.9 1966.4 -966.45   1932.9                             </w:t>
      </w:r>
    </w:p>
    <w:p w14:paraId="4B2FCB82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BLUP_LR_lines</w:t>
      </w:r>
      <w:proofErr w:type="spellEnd"/>
      <w:r>
        <w:rPr>
          <w:rFonts w:ascii="Lucida Console" w:hAnsi="Lucida Console"/>
          <w:color w:val="000000"/>
        </w:rPr>
        <w:t xml:space="preserve"> 94 1958.8 2296.3 -885.38   1770.8 162.13     </w:t>
      </w:r>
      <w:proofErr w:type="gramStart"/>
      <w:r>
        <w:rPr>
          <w:rFonts w:ascii="Lucida Console" w:hAnsi="Lucida Console"/>
          <w:color w:val="000000"/>
        </w:rPr>
        <w:t>88  2.569e</w:t>
      </w:r>
      <w:proofErr w:type="gramEnd"/>
      <w:r>
        <w:rPr>
          <w:rFonts w:ascii="Lucida Console" w:hAnsi="Lucida Console"/>
          <w:color w:val="000000"/>
        </w:rPr>
        <w:t>-06 ***</w:t>
      </w:r>
    </w:p>
    <w:p w14:paraId="039F11E6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---</w:t>
      </w:r>
    </w:p>
    <w:p w14:paraId="087E459A" w14:textId="77777777" w:rsidR="00F53B4F" w:rsidRDefault="00F53B4F" w:rsidP="00F53B4F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Signif</w:t>
      </w:r>
      <w:proofErr w:type="spellEnd"/>
      <w:r>
        <w:rPr>
          <w:rFonts w:ascii="Lucida Console" w:hAnsi="Lucida Console"/>
          <w:color w:val="000000"/>
        </w:rPr>
        <w:t xml:space="preserve">. </w:t>
      </w:r>
      <w:proofErr w:type="gramStart"/>
      <w:r>
        <w:rPr>
          <w:rFonts w:ascii="Lucida Console" w:hAnsi="Lucida Console"/>
          <w:color w:val="000000"/>
        </w:rPr>
        <w:t>codes</w:t>
      </w:r>
      <w:proofErr w:type="gramEnd"/>
      <w:r>
        <w:rPr>
          <w:rFonts w:ascii="Lucida Console" w:hAnsi="Lucida Console"/>
          <w:color w:val="000000"/>
        </w:rPr>
        <w:t xml:space="preserve">:  0 ‘***’ 0.001 ‘**’ 0.01 ‘*’ 0.05 ‘.’ 0.1 </w:t>
      </w:r>
      <w:proofErr w:type="gramStart"/>
      <w:r>
        <w:rPr>
          <w:rFonts w:ascii="Lucida Console" w:hAnsi="Lucida Console"/>
          <w:color w:val="000000"/>
        </w:rPr>
        <w:t>‘ ’</w:t>
      </w:r>
      <w:proofErr w:type="gramEnd"/>
      <w:r>
        <w:rPr>
          <w:rFonts w:ascii="Lucida Console" w:hAnsi="Lucida Console"/>
          <w:color w:val="000000"/>
        </w:rPr>
        <w:t xml:space="preserve"> 1</w:t>
      </w:r>
    </w:p>
    <w:p w14:paraId="510DCA9F" w14:textId="4A1F77D1" w:rsidR="007060BF" w:rsidRDefault="007060BF" w:rsidP="007060BF">
      <w:r>
        <w:t>H</w:t>
      </w:r>
      <w:r w:rsidRPr="007060BF">
        <w:rPr>
          <w:vertAlign w:val="superscript"/>
        </w:rPr>
        <w:t>2</w:t>
      </w:r>
      <w:r>
        <w:t xml:space="preserve"> = 0.17</w:t>
      </w:r>
    </w:p>
    <w:p w14:paraId="5F834FEB" w14:textId="77777777" w:rsidR="00D8557F" w:rsidRPr="007060BF" w:rsidRDefault="00D8557F" w:rsidP="007060BF"/>
    <w:p w14:paraId="4C6BAE3B" w14:textId="4435096A" w:rsidR="00B26130" w:rsidRDefault="00B26130" w:rsidP="00B26130">
      <w:r w:rsidRPr="00374BB3">
        <w:rPr>
          <w:i/>
        </w:rPr>
        <w:t>GWAS:</w:t>
      </w:r>
      <w:r>
        <w:t xml:space="preserve"> </w:t>
      </w:r>
      <w:r w:rsidR="00F53B4F">
        <w:t>S</w:t>
      </w:r>
      <w:r>
        <w:t>ignificant association</w:t>
      </w:r>
      <w:r w:rsidR="00E75520">
        <w:t>s of markers with phenotype on 7</w:t>
      </w:r>
      <w:r>
        <w:t>H</w:t>
      </w:r>
      <w:r w:rsidR="00F53B4F">
        <w:t xml:space="preserve"> in two sites</w:t>
      </w:r>
      <w:r w:rsidR="007A5508">
        <w:t xml:space="preserve"> (</w:t>
      </w:r>
      <w:r w:rsidR="007A5508" w:rsidRPr="007A5508">
        <w:rPr>
          <w:vertAlign w:val="subscript"/>
        </w:rPr>
        <w:t>~</w:t>
      </w:r>
      <w:r w:rsidR="007A5508">
        <w:t xml:space="preserve"> </w:t>
      </w:r>
      <w:r w:rsidR="007A5508" w:rsidRPr="007A5508">
        <w:t>625633406</w:t>
      </w:r>
      <w:r w:rsidR="007A5508">
        <w:t xml:space="preserve"> </w:t>
      </w:r>
      <w:proofErr w:type="spellStart"/>
      <w:r w:rsidR="007A5508">
        <w:t>bp</w:t>
      </w:r>
      <w:proofErr w:type="spellEnd"/>
      <w:r w:rsidR="007A5508">
        <w:t xml:space="preserve">, marker: </w:t>
      </w:r>
      <w:r w:rsidR="007A5508" w:rsidRPr="007A5508">
        <w:t>BOPA2_12_31374</w:t>
      </w:r>
      <w:r w:rsidR="007A5508">
        <w:t xml:space="preserve">; </w:t>
      </w:r>
      <w:r w:rsidR="007A5508" w:rsidRPr="007A5508">
        <w:rPr>
          <w:vertAlign w:val="subscript"/>
        </w:rPr>
        <w:t>~</w:t>
      </w:r>
      <w:r w:rsidR="007A5508" w:rsidRPr="007A5508">
        <w:t>522444718</w:t>
      </w:r>
      <w:r w:rsidR="007A5508">
        <w:t xml:space="preserve"> </w:t>
      </w:r>
      <w:proofErr w:type="spellStart"/>
      <w:r w:rsidR="007A5508">
        <w:t>bp</w:t>
      </w:r>
      <w:proofErr w:type="spellEnd"/>
      <w:r w:rsidR="007A5508">
        <w:t xml:space="preserve">, marker: </w:t>
      </w:r>
      <w:r w:rsidR="007A5508" w:rsidRPr="007A5508">
        <w:t>SCRI_RS_122512</w:t>
      </w:r>
      <w:r w:rsidR="007A5508">
        <w:t>)</w:t>
      </w:r>
      <w:r w:rsidR="00F53B4F">
        <w:t>.</w:t>
      </w:r>
    </w:p>
    <w:p w14:paraId="2653D20E" w14:textId="4B595054" w:rsidR="00F53B4F" w:rsidRDefault="00F53B4F" w:rsidP="00B26130">
      <w:r>
        <w:rPr>
          <w:noProof/>
        </w:rPr>
        <w:drawing>
          <wp:inline distT="0" distB="0" distL="0" distR="0" wp14:anchorId="3C6B7378" wp14:editId="03159262">
            <wp:extent cx="3965944" cy="24787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R_BLUP_II_0.1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02" cy="24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B4F" w:rsidSect="009660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BB3"/>
    <w:rsid w:val="001240EC"/>
    <w:rsid w:val="001374EE"/>
    <w:rsid w:val="001D646A"/>
    <w:rsid w:val="001F058A"/>
    <w:rsid w:val="00202DAC"/>
    <w:rsid w:val="002271D8"/>
    <w:rsid w:val="0026429E"/>
    <w:rsid w:val="00295D8B"/>
    <w:rsid w:val="003571D5"/>
    <w:rsid w:val="00374BB3"/>
    <w:rsid w:val="004312F7"/>
    <w:rsid w:val="00443D09"/>
    <w:rsid w:val="004B3519"/>
    <w:rsid w:val="004F7BF3"/>
    <w:rsid w:val="005E604E"/>
    <w:rsid w:val="00603BFE"/>
    <w:rsid w:val="006460AC"/>
    <w:rsid w:val="0069297E"/>
    <w:rsid w:val="006D3F03"/>
    <w:rsid w:val="007060BF"/>
    <w:rsid w:val="007A5508"/>
    <w:rsid w:val="008577E9"/>
    <w:rsid w:val="00883597"/>
    <w:rsid w:val="00903175"/>
    <w:rsid w:val="00913166"/>
    <w:rsid w:val="0092028C"/>
    <w:rsid w:val="00966011"/>
    <w:rsid w:val="009E5D9D"/>
    <w:rsid w:val="00A263D7"/>
    <w:rsid w:val="00A441A5"/>
    <w:rsid w:val="00A65C8D"/>
    <w:rsid w:val="00A66431"/>
    <w:rsid w:val="00B06382"/>
    <w:rsid w:val="00B26130"/>
    <w:rsid w:val="00B47C1F"/>
    <w:rsid w:val="00B62B34"/>
    <w:rsid w:val="00B93308"/>
    <w:rsid w:val="00BB0148"/>
    <w:rsid w:val="00C0356D"/>
    <w:rsid w:val="00C31A89"/>
    <w:rsid w:val="00C55C8A"/>
    <w:rsid w:val="00C76EF1"/>
    <w:rsid w:val="00CA3957"/>
    <w:rsid w:val="00CB147E"/>
    <w:rsid w:val="00CC49B3"/>
    <w:rsid w:val="00CF354F"/>
    <w:rsid w:val="00D3093D"/>
    <w:rsid w:val="00D41F9B"/>
    <w:rsid w:val="00D8557F"/>
    <w:rsid w:val="00DB4051"/>
    <w:rsid w:val="00E75520"/>
    <w:rsid w:val="00E90B0B"/>
    <w:rsid w:val="00F53B4F"/>
    <w:rsid w:val="00F6765A"/>
    <w:rsid w:val="00F71FAE"/>
    <w:rsid w:val="00F81FBB"/>
    <w:rsid w:val="00F86A6E"/>
    <w:rsid w:val="00F90BF1"/>
    <w:rsid w:val="00FB4E58"/>
    <w:rsid w:val="00FD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251A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3B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3B4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4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12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6408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Hernandez Vasquez, Francisco Javier - ONID</cp:lastModifiedBy>
  <cp:revision>22</cp:revision>
  <dcterms:created xsi:type="dcterms:W3CDTF">2017-10-10T15:59:00Z</dcterms:created>
  <dcterms:modified xsi:type="dcterms:W3CDTF">2017-12-05T22:21:00Z</dcterms:modified>
</cp:coreProperties>
</file>