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D475" w14:textId="77777777" w:rsidR="00027042" w:rsidRDefault="00027042" w:rsidP="000270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PBG 431 Plant Genetics recitation</w:t>
      </w:r>
    </w:p>
    <w:p w14:paraId="5FE79318" w14:textId="2D475EE5" w:rsidR="00027042" w:rsidRDefault="00443E62" w:rsidP="00443E62">
      <w:pPr>
        <w:jc w:val="center"/>
        <w:rPr>
          <w:rFonts w:ascii="Times New Roman" w:hAnsi="Times New Roman" w:cs="Times New Roman"/>
        </w:rPr>
      </w:pPr>
      <w:r w:rsidRPr="00443E62">
        <w:rPr>
          <w:rFonts w:ascii="Times New Roman" w:hAnsi="Times New Roman" w:cs="Times New Roman"/>
        </w:rPr>
        <w:t>Wheat chromosomes</w:t>
      </w:r>
    </w:p>
    <w:p w14:paraId="5202E10D" w14:textId="77777777" w:rsidR="00027042" w:rsidRDefault="00027042" w:rsidP="00027042">
      <w:pPr>
        <w:rPr>
          <w:rFonts w:ascii="Times New Roman" w:hAnsi="Times New Roman" w:cs="Times New Roman"/>
        </w:rPr>
      </w:pPr>
    </w:p>
    <w:p w14:paraId="229FD6F0" w14:textId="6B6B309A" w:rsidR="00443E62" w:rsidRDefault="00443E62" w:rsidP="00DF02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Cytogenetics</w:t>
      </w:r>
      <w:proofErr w:type="spellEnd"/>
      <w:r>
        <w:rPr>
          <w:rFonts w:ascii="Times New Roman" w:hAnsi="Times New Roman" w:cs="Times New Roman"/>
        </w:rPr>
        <w:t xml:space="preserve"> is an area of genetics related with the study of the chromosomes</w:t>
      </w:r>
      <w:r w:rsidR="00B25DC6">
        <w:rPr>
          <w:rFonts w:ascii="Times New Roman" w:hAnsi="Times New Roman" w:cs="Times New Roman"/>
        </w:rPr>
        <w:t xml:space="preserve">. </w:t>
      </w:r>
      <w:r w:rsidR="00DF02F8">
        <w:rPr>
          <w:rFonts w:ascii="Times New Roman" w:hAnsi="Times New Roman" w:cs="Times New Roman"/>
        </w:rPr>
        <w:t>Based</w:t>
      </w:r>
      <w:r>
        <w:rPr>
          <w:rFonts w:ascii="Times New Roman" w:hAnsi="Times New Roman" w:cs="Times New Roman"/>
        </w:rPr>
        <w:t xml:space="preserve"> </w:t>
      </w:r>
      <w:r w:rsidR="00DF02F8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Mendel’s principles</w:t>
      </w:r>
      <w:r w:rsidR="00DF02F8">
        <w:rPr>
          <w:rFonts w:ascii="Times New Roman" w:hAnsi="Times New Roman" w:cs="Times New Roman"/>
        </w:rPr>
        <w:t>, the inheritance of any gen</w:t>
      </w:r>
      <w:r w:rsidR="00B25DC6">
        <w:rPr>
          <w:rFonts w:ascii="Times New Roman" w:hAnsi="Times New Roman" w:cs="Times New Roman"/>
        </w:rPr>
        <w:t>e</w:t>
      </w:r>
      <w:r w:rsidR="00DF02F8">
        <w:rPr>
          <w:rFonts w:ascii="Times New Roman" w:hAnsi="Times New Roman" w:cs="Times New Roman"/>
        </w:rPr>
        <w:t xml:space="preserve"> will deviate from Mendel’s laws if the gen</w:t>
      </w:r>
      <w:r w:rsidR="00B25DC6">
        <w:rPr>
          <w:rFonts w:ascii="Times New Roman" w:hAnsi="Times New Roman" w:cs="Times New Roman"/>
        </w:rPr>
        <w:t>e</w:t>
      </w:r>
      <w:r w:rsidR="00DF02F8">
        <w:rPr>
          <w:rFonts w:ascii="Times New Roman" w:hAnsi="Times New Roman" w:cs="Times New Roman"/>
        </w:rPr>
        <w:t xml:space="preserve"> is </w:t>
      </w:r>
      <w:r w:rsidR="00B25DC6">
        <w:rPr>
          <w:rFonts w:ascii="Times New Roman" w:hAnsi="Times New Roman" w:cs="Times New Roman"/>
        </w:rPr>
        <w:t>i</w:t>
      </w:r>
      <w:r w:rsidR="00DF02F8">
        <w:rPr>
          <w:rFonts w:ascii="Times New Roman" w:hAnsi="Times New Roman" w:cs="Times New Roman"/>
        </w:rPr>
        <w:t xml:space="preserve">n a chromosome that is </w:t>
      </w:r>
      <w:r w:rsidR="00B25DC6">
        <w:rPr>
          <w:rFonts w:ascii="Times New Roman" w:hAnsi="Times New Roman" w:cs="Times New Roman"/>
        </w:rPr>
        <w:t xml:space="preserve">somehow altered. </w:t>
      </w:r>
      <w:r w:rsidR="00F73DCC">
        <w:rPr>
          <w:rFonts w:ascii="Times New Roman" w:hAnsi="Times New Roman" w:cs="Times New Roman"/>
        </w:rPr>
        <w:t xml:space="preserve">In </w:t>
      </w:r>
      <w:r w:rsidR="00D82B83">
        <w:rPr>
          <w:rFonts w:ascii="Times New Roman" w:hAnsi="Times New Roman" w:cs="Times New Roman"/>
        </w:rPr>
        <w:t xml:space="preserve">some </w:t>
      </w:r>
      <w:r w:rsidR="00B25DC6">
        <w:rPr>
          <w:rFonts w:ascii="Times New Roman" w:hAnsi="Times New Roman" w:cs="Times New Roman"/>
        </w:rPr>
        <w:t xml:space="preserve">species, individual chromosomes can be targeted for sequencing. </w:t>
      </w:r>
    </w:p>
    <w:p w14:paraId="58982F0A" w14:textId="64390EBA" w:rsidR="00F73DCC" w:rsidRDefault="00434206" w:rsidP="00DF0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Transpos</w:t>
      </w:r>
      <w:r w:rsidR="00B25DC6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/>
        </w:rPr>
        <w:t xml:space="preserve">elements are DNA that can move from </w:t>
      </w:r>
      <w:r w:rsidR="00B25DC6">
        <w:rPr>
          <w:rFonts w:ascii="Times New Roman" w:hAnsi="Times New Roman" w:cs="Times New Roman"/>
        </w:rPr>
        <w:t xml:space="preserve">directly (or via and RNA intermediate) from </w:t>
      </w:r>
      <w:r>
        <w:rPr>
          <w:rFonts w:ascii="Times New Roman" w:hAnsi="Times New Roman" w:cs="Times New Roman"/>
        </w:rPr>
        <w:t xml:space="preserve">one position </w:t>
      </w:r>
      <w:r w:rsidR="00701C9C">
        <w:rPr>
          <w:rFonts w:ascii="Times New Roman" w:hAnsi="Times New Roman" w:cs="Times New Roman"/>
        </w:rPr>
        <w:t xml:space="preserve">to another </w:t>
      </w:r>
      <w:r w:rsidR="00B25DC6">
        <w:rPr>
          <w:rFonts w:ascii="Times New Roman" w:hAnsi="Times New Roman" w:cs="Times New Roman"/>
        </w:rPr>
        <w:t xml:space="preserve">in the genome. </w:t>
      </w:r>
      <w:r>
        <w:rPr>
          <w:rFonts w:ascii="Times New Roman" w:hAnsi="Times New Roman" w:cs="Times New Roman"/>
        </w:rPr>
        <w:t>Barbara McClintock discover</w:t>
      </w:r>
      <w:r w:rsidR="00B25DC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elements</w:t>
      </w:r>
      <w:r w:rsidR="00701C9C">
        <w:rPr>
          <w:rFonts w:ascii="Times New Roman" w:hAnsi="Times New Roman" w:cs="Times New Roman"/>
        </w:rPr>
        <w:t xml:space="preserve"> around 50 years ago </w:t>
      </w:r>
      <w:r w:rsidR="00B25DC6">
        <w:rPr>
          <w:rFonts w:ascii="Times New Roman" w:hAnsi="Times New Roman" w:cs="Times New Roman"/>
        </w:rPr>
        <w:t xml:space="preserve">in </w:t>
      </w:r>
      <w:r w:rsidR="00701C9C">
        <w:rPr>
          <w:rFonts w:ascii="Times New Roman" w:hAnsi="Times New Roman" w:cs="Times New Roman"/>
        </w:rPr>
        <w:t xml:space="preserve">maize. </w:t>
      </w:r>
      <w:r w:rsidR="00B25DC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olecular genetics </w:t>
      </w:r>
      <w:r w:rsidR="00B25DC6">
        <w:rPr>
          <w:rFonts w:ascii="Times New Roman" w:hAnsi="Times New Roman" w:cs="Times New Roman"/>
        </w:rPr>
        <w:t xml:space="preserve">tools have brought a new level of sophistication to </w:t>
      </w:r>
      <w:proofErr w:type="spellStart"/>
      <w:r>
        <w:rPr>
          <w:rFonts w:ascii="Times New Roman" w:hAnsi="Times New Roman" w:cs="Times New Roman"/>
        </w:rPr>
        <w:t>cytogenetics</w:t>
      </w:r>
      <w:proofErr w:type="spellEnd"/>
      <w:r w:rsidR="00B25D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Fluorescence </w:t>
      </w:r>
      <w:r w:rsidRPr="00AB6AD4">
        <w:rPr>
          <w:rFonts w:ascii="Times New Roman" w:hAnsi="Times New Roman" w:cs="Times New Roman"/>
          <w:i/>
        </w:rPr>
        <w:t>in situ</w:t>
      </w:r>
      <w:r>
        <w:rPr>
          <w:rFonts w:ascii="Times New Roman" w:hAnsi="Times New Roman" w:cs="Times New Roman"/>
        </w:rPr>
        <w:t xml:space="preserve"> </w:t>
      </w:r>
      <w:r w:rsidR="00D82B8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ybridization </w:t>
      </w:r>
      <w:r w:rsidR="00D82B83">
        <w:rPr>
          <w:rFonts w:ascii="Times New Roman" w:hAnsi="Times New Roman" w:cs="Times New Roman"/>
        </w:rPr>
        <w:t>allows detect</w:t>
      </w:r>
      <w:r w:rsidR="00B25DC6">
        <w:rPr>
          <w:rFonts w:ascii="Times New Roman" w:hAnsi="Times New Roman" w:cs="Times New Roman"/>
        </w:rPr>
        <w:t xml:space="preserve">ion of </w:t>
      </w:r>
      <w:r w:rsidR="00D82B83">
        <w:rPr>
          <w:rFonts w:ascii="Times New Roman" w:hAnsi="Times New Roman" w:cs="Times New Roman"/>
        </w:rPr>
        <w:t xml:space="preserve">specific </w:t>
      </w:r>
      <w:r w:rsidR="00B25DC6">
        <w:rPr>
          <w:rFonts w:ascii="Times New Roman" w:hAnsi="Times New Roman" w:cs="Times New Roman"/>
        </w:rPr>
        <w:t xml:space="preserve">sequences in </w:t>
      </w:r>
      <w:r w:rsidR="00D82B83">
        <w:rPr>
          <w:rFonts w:ascii="Times New Roman" w:hAnsi="Times New Roman" w:cs="Times New Roman"/>
        </w:rPr>
        <w:t xml:space="preserve">the genome using labeled DNA sequences that are complementary to the biological sample. </w:t>
      </w:r>
    </w:p>
    <w:p w14:paraId="5F927CAF" w14:textId="77777777" w:rsidR="00DF02F8" w:rsidRDefault="00DF02F8" w:rsidP="00DF02F8">
      <w:pPr>
        <w:rPr>
          <w:rFonts w:ascii="Times New Roman" w:hAnsi="Times New Roman" w:cs="Times New Roman"/>
        </w:rPr>
      </w:pPr>
    </w:p>
    <w:p w14:paraId="467908C1" w14:textId="5435F4AD" w:rsidR="00B25DC6" w:rsidRDefault="00B2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chromosome deletions easier to study in wheat (a polyploid) than in barley (a diploid)? </w:t>
      </w:r>
    </w:p>
    <w:p w14:paraId="7FD54B19" w14:textId="77777777" w:rsidR="00B25DC6" w:rsidRDefault="00B2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chromosome (or part of a chromosome) is absent from a wheat plant, how does this assist in mapping a gene that is on that chromosome (or part of a chromosome)?</w:t>
      </w:r>
    </w:p>
    <w:p w14:paraId="26DAC603" w14:textId="08273D01" w:rsidR="00031FAB" w:rsidRPr="00D82B83" w:rsidRDefault="00B25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5DC6">
        <w:rPr>
          <w:rFonts w:ascii="Times New Roman" w:hAnsi="Times New Roman" w:cs="Times New Roman"/>
        </w:rPr>
        <w:t xml:space="preserve">How do transposable elements relate to the C-value paradox? </w:t>
      </w:r>
    </w:p>
    <w:sectPr w:rsidR="00031FAB" w:rsidRPr="00D8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A39"/>
    <w:multiLevelType w:val="hybridMultilevel"/>
    <w:tmpl w:val="9702A55A"/>
    <w:lvl w:ilvl="0" w:tplc="CA62B3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D"/>
    <w:rsid w:val="00027042"/>
    <w:rsid w:val="00031FAB"/>
    <w:rsid w:val="0004116E"/>
    <w:rsid w:val="00123DEC"/>
    <w:rsid w:val="002D3CC8"/>
    <w:rsid w:val="003F28CF"/>
    <w:rsid w:val="00434206"/>
    <w:rsid w:val="00443E62"/>
    <w:rsid w:val="005917B0"/>
    <w:rsid w:val="005B2A1C"/>
    <w:rsid w:val="00701C9C"/>
    <w:rsid w:val="007B0E5D"/>
    <w:rsid w:val="00A00EF9"/>
    <w:rsid w:val="00A820FA"/>
    <w:rsid w:val="00A923BF"/>
    <w:rsid w:val="00AA6019"/>
    <w:rsid w:val="00AB6AD4"/>
    <w:rsid w:val="00AD637F"/>
    <w:rsid w:val="00B25DC6"/>
    <w:rsid w:val="00CB5398"/>
    <w:rsid w:val="00CC1B85"/>
    <w:rsid w:val="00D82B83"/>
    <w:rsid w:val="00DF02F8"/>
    <w:rsid w:val="00F42CEC"/>
    <w:rsid w:val="00F73DCC"/>
    <w:rsid w:val="00F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1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C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Vasquez, Francisco Javier - ONID</dc:creator>
  <cp:lastModifiedBy>css</cp:lastModifiedBy>
  <cp:revision>2</cp:revision>
  <dcterms:created xsi:type="dcterms:W3CDTF">2017-02-10T19:54:00Z</dcterms:created>
  <dcterms:modified xsi:type="dcterms:W3CDTF">2017-02-10T19:54:00Z</dcterms:modified>
</cp:coreProperties>
</file>