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35" w:rsidRPr="00F94A82" w:rsidRDefault="00D52F35" w:rsidP="00E50E7D">
      <w:pPr>
        <w:ind w:left="720"/>
        <w:jc w:val="center"/>
        <w:rPr>
          <w:b/>
        </w:rPr>
      </w:pPr>
      <w:r w:rsidRPr="00F94A82">
        <w:rPr>
          <w:b/>
        </w:rPr>
        <w:t>W</w:t>
      </w:r>
      <w:r w:rsidR="0065561A">
        <w:rPr>
          <w:b/>
        </w:rPr>
        <w:t xml:space="preserve">estern </w:t>
      </w:r>
      <w:r w:rsidRPr="00F94A82">
        <w:rPr>
          <w:b/>
        </w:rPr>
        <w:t xml:space="preserve">Rivers Conservancy /Sierra Nevada Brewing/Oregon State University collaboration on winter malting barley in </w:t>
      </w:r>
      <w:r w:rsidR="00E50E7D" w:rsidRPr="00F94A82">
        <w:rPr>
          <w:b/>
        </w:rPr>
        <w:t>Gilliam County, Oregon</w:t>
      </w:r>
    </w:p>
    <w:p w:rsidR="00D52F35" w:rsidRPr="00FB7FE9" w:rsidRDefault="00D52F35" w:rsidP="00D52F35">
      <w:pPr>
        <w:ind w:left="720"/>
      </w:pPr>
    </w:p>
    <w:p w:rsidR="00D52F35" w:rsidRDefault="00D52F35" w:rsidP="00E50E7D">
      <w:pPr>
        <w:ind w:left="720"/>
        <w:jc w:val="center"/>
      </w:pPr>
      <w:r w:rsidRPr="00FB7FE9">
        <w:t>Scope of Work</w:t>
      </w:r>
    </w:p>
    <w:p w:rsidR="006E2C9B" w:rsidRDefault="006E2C9B" w:rsidP="00E50E7D">
      <w:pPr>
        <w:ind w:left="720"/>
        <w:jc w:val="center"/>
      </w:pPr>
      <w:r>
        <w:t>Updated 4/2018</w:t>
      </w:r>
    </w:p>
    <w:p w:rsidR="00E50E7D" w:rsidRPr="00FB7FE9" w:rsidRDefault="00E50E7D" w:rsidP="00E50E7D">
      <w:pPr>
        <w:ind w:left="720"/>
        <w:jc w:val="center"/>
      </w:pPr>
    </w:p>
    <w:p w:rsidR="00D52F35" w:rsidRPr="00FB7FE9" w:rsidRDefault="00D52F35" w:rsidP="00E50E7D">
      <w:pPr>
        <w:ind w:left="720"/>
        <w:jc w:val="center"/>
      </w:pPr>
      <w:r w:rsidRPr="00FB7FE9">
        <w:t>Patrick Hayes</w:t>
      </w:r>
      <w:r w:rsidR="00F94A82">
        <w:t>, Scott Fisk, and Laura Helgerson</w:t>
      </w:r>
    </w:p>
    <w:p w:rsidR="00D52F35" w:rsidRDefault="00D52F35" w:rsidP="00E50E7D">
      <w:pPr>
        <w:ind w:left="720"/>
        <w:jc w:val="center"/>
      </w:pPr>
      <w:r w:rsidRPr="00FB7FE9">
        <w:t>Department of Crop and Soil Science</w:t>
      </w:r>
    </w:p>
    <w:p w:rsidR="00E50E7D" w:rsidRPr="00FB7FE9" w:rsidRDefault="00E50E7D" w:rsidP="00E50E7D">
      <w:pPr>
        <w:ind w:left="720"/>
        <w:jc w:val="center"/>
      </w:pPr>
      <w:r>
        <w:t xml:space="preserve">Oregon State University </w:t>
      </w:r>
    </w:p>
    <w:p w:rsidR="00D52F35" w:rsidRPr="00FB7FE9" w:rsidRDefault="00D52F35" w:rsidP="00D52F35">
      <w:pPr>
        <w:ind w:left="720"/>
      </w:pPr>
    </w:p>
    <w:p w:rsidR="00D52F35" w:rsidRPr="00FB7FE9" w:rsidRDefault="00D52F35" w:rsidP="00D52F35">
      <w:pPr>
        <w:ind w:left="720"/>
      </w:pPr>
      <w:r w:rsidRPr="00FB7FE9">
        <w:t>The Oregon State University Barley Project will have two principal roles:</w:t>
      </w:r>
    </w:p>
    <w:p w:rsidR="00D52F35" w:rsidRPr="00FB7FE9" w:rsidRDefault="00D52F35" w:rsidP="00D5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Coordinating production, grain quality testing, and malting of </w:t>
      </w:r>
      <w:r w:rsidR="0065561A">
        <w:rPr>
          <w:rFonts w:ascii="Times New Roman" w:hAnsi="Times New Roman" w:cs="Times New Roman"/>
          <w:sz w:val="24"/>
          <w:szCs w:val="24"/>
        </w:rPr>
        <w:t xml:space="preserve">four </w:t>
      </w:r>
      <w:r w:rsidRPr="00FB7FE9">
        <w:rPr>
          <w:rFonts w:ascii="Times New Roman" w:hAnsi="Times New Roman" w:cs="Times New Roman"/>
          <w:sz w:val="24"/>
          <w:szCs w:val="24"/>
        </w:rPr>
        <w:t>different winter 2-row malting barleys</w:t>
      </w:r>
      <w:r w:rsidR="00971A7C">
        <w:rPr>
          <w:rFonts w:ascii="Times New Roman" w:hAnsi="Times New Roman" w:cs="Times New Roman"/>
          <w:sz w:val="24"/>
          <w:szCs w:val="24"/>
        </w:rPr>
        <w:t>: 10.0777 (Oregon State University); Calypso (Lima</w:t>
      </w:r>
      <w:r w:rsidR="00F576E2">
        <w:rPr>
          <w:rFonts w:ascii="Times New Roman" w:hAnsi="Times New Roman" w:cs="Times New Roman"/>
          <w:sz w:val="24"/>
          <w:szCs w:val="24"/>
        </w:rPr>
        <w:t>g</w:t>
      </w:r>
      <w:r w:rsidR="00971A7C">
        <w:rPr>
          <w:rFonts w:ascii="Times New Roman" w:hAnsi="Times New Roman" w:cs="Times New Roman"/>
          <w:sz w:val="24"/>
          <w:szCs w:val="24"/>
        </w:rPr>
        <w:t>rain); Flavia (Ackerman); and Violetta (</w:t>
      </w:r>
      <w:r w:rsidR="00957AA2">
        <w:rPr>
          <w:rFonts w:ascii="Times New Roman" w:hAnsi="Times New Roman" w:cs="Times New Roman"/>
          <w:sz w:val="24"/>
          <w:szCs w:val="24"/>
        </w:rPr>
        <w:t>Breun/Limagrain</w:t>
      </w:r>
      <w:r w:rsidR="00971A7C">
        <w:rPr>
          <w:rFonts w:ascii="Times New Roman" w:hAnsi="Times New Roman" w:cs="Times New Roman"/>
          <w:sz w:val="24"/>
          <w:szCs w:val="24"/>
        </w:rPr>
        <w:t>)</w:t>
      </w:r>
      <w:r w:rsidR="00E50E7D">
        <w:rPr>
          <w:rFonts w:ascii="Times New Roman" w:hAnsi="Times New Roman" w:cs="Times New Roman"/>
          <w:sz w:val="24"/>
          <w:szCs w:val="24"/>
        </w:rPr>
        <w:t>.</w:t>
      </w:r>
    </w:p>
    <w:p w:rsidR="00D52F35" w:rsidRPr="00FB7FE9" w:rsidRDefault="00D52F35" w:rsidP="00D52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>Providing an experiential learning opportunity for a student and key communicator for the project</w:t>
      </w:r>
      <w:r w:rsidR="00E50E7D">
        <w:rPr>
          <w:rFonts w:ascii="Times New Roman" w:hAnsi="Times New Roman" w:cs="Times New Roman"/>
          <w:sz w:val="24"/>
          <w:szCs w:val="24"/>
        </w:rPr>
        <w:t>.</w:t>
      </w:r>
    </w:p>
    <w:p w:rsidR="00D52F35" w:rsidRPr="00FB7FE9" w:rsidRDefault="00D52F35" w:rsidP="00D52F35">
      <w:pPr>
        <w:ind w:left="720"/>
      </w:pPr>
    </w:p>
    <w:p w:rsidR="00D52F35" w:rsidRPr="00FB7FE9" w:rsidRDefault="00D52F35" w:rsidP="00D52F35">
      <w:pPr>
        <w:ind w:left="720"/>
      </w:pPr>
      <w:r w:rsidRPr="00FB7FE9">
        <w:t>Testing of four varieties:</w:t>
      </w:r>
    </w:p>
    <w:p w:rsidR="00D52F35" w:rsidRPr="00FB7FE9" w:rsidRDefault="00D52F35" w:rsidP="00FB7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Each variety will be grown on ~ </w:t>
      </w:r>
      <w:r w:rsidR="006E2C9B">
        <w:rPr>
          <w:rFonts w:ascii="Times New Roman" w:hAnsi="Times New Roman" w:cs="Times New Roman"/>
          <w:sz w:val="24"/>
          <w:szCs w:val="24"/>
        </w:rPr>
        <w:t>4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 </w:t>
      </w:r>
      <w:r w:rsidRPr="00FB7FE9">
        <w:rPr>
          <w:rFonts w:ascii="Times New Roman" w:hAnsi="Times New Roman" w:cs="Times New Roman"/>
          <w:sz w:val="24"/>
          <w:szCs w:val="24"/>
        </w:rPr>
        <w:t>acres</w:t>
      </w:r>
      <w:r w:rsidR="006E2C9B">
        <w:rPr>
          <w:rFonts w:ascii="Times New Roman" w:hAnsi="Times New Roman" w:cs="Times New Roman"/>
          <w:sz w:val="24"/>
          <w:szCs w:val="24"/>
        </w:rPr>
        <w:t xml:space="preserve"> at the Rattray Ranch (near Condon, Oregon). </w:t>
      </w:r>
    </w:p>
    <w:p w:rsidR="006E2C9B" w:rsidRDefault="00E1694C" w:rsidP="00FB7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OSU </w:t>
      </w:r>
      <w:r w:rsidR="00F94A82">
        <w:rPr>
          <w:rFonts w:ascii="Times New Roman" w:hAnsi="Times New Roman" w:cs="Times New Roman"/>
          <w:sz w:val="24"/>
          <w:szCs w:val="24"/>
        </w:rPr>
        <w:t xml:space="preserve">personnel </w:t>
      </w:r>
      <w:r w:rsidRPr="00FB7FE9">
        <w:rPr>
          <w:rFonts w:ascii="Times New Roman" w:hAnsi="Times New Roman" w:cs="Times New Roman"/>
          <w:sz w:val="24"/>
          <w:szCs w:val="24"/>
        </w:rPr>
        <w:t xml:space="preserve">will </w:t>
      </w:r>
      <w:r w:rsidR="006E2C9B">
        <w:rPr>
          <w:rFonts w:ascii="Times New Roman" w:hAnsi="Times New Roman" w:cs="Times New Roman"/>
          <w:sz w:val="24"/>
          <w:szCs w:val="24"/>
        </w:rPr>
        <w:t xml:space="preserve">periodically </w:t>
      </w:r>
      <w:r w:rsidRPr="00FB7FE9">
        <w:rPr>
          <w:rFonts w:ascii="Times New Roman" w:hAnsi="Times New Roman" w:cs="Times New Roman"/>
          <w:sz w:val="24"/>
          <w:szCs w:val="24"/>
        </w:rPr>
        <w:t>visit the field site</w:t>
      </w:r>
      <w:r w:rsidR="006E2C9B">
        <w:rPr>
          <w:rFonts w:ascii="Times New Roman" w:hAnsi="Times New Roman" w:cs="Times New Roman"/>
          <w:sz w:val="24"/>
          <w:szCs w:val="24"/>
        </w:rPr>
        <w:t xml:space="preserve"> and be present at harvest.</w:t>
      </w:r>
    </w:p>
    <w:p w:rsidR="006E2C9B" w:rsidRDefault="006E2C9B" w:rsidP="00AA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C9B">
        <w:rPr>
          <w:rFonts w:ascii="Times New Roman" w:hAnsi="Times New Roman" w:cs="Times New Roman"/>
          <w:sz w:val="24"/>
          <w:szCs w:val="24"/>
        </w:rPr>
        <w:t xml:space="preserve">Excellent stand establishment observed: 4/9/2018. </w:t>
      </w:r>
      <w:r w:rsidR="00E1694C" w:rsidRPr="006E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4C" w:rsidRPr="006E2C9B" w:rsidRDefault="00E1694C" w:rsidP="00AA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C9B">
        <w:rPr>
          <w:rFonts w:ascii="Times New Roman" w:hAnsi="Times New Roman" w:cs="Times New Roman"/>
          <w:sz w:val="24"/>
          <w:szCs w:val="24"/>
        </w:rPr>
        <w:t>OSU will obtain ~</w:t>
      </w:r>
      <w:r w:rsidR="00F94A82" w:rsidRPr="006E2C9B">
        <w:rPr>
          <w:rFonts w:ascii="Times New Roman" w:hAnsi="Times New Roman" w:cs="Times New Roman"/>
          <w:sz w:val="24"/>
          <w:szCs w:val="24"/>
        </w:rPr>
        <w:t>500</w:t>
      </w:r>
      <w:r w:rsidRPr="006E2C9B">
        <w:rPr>
          <w:rFonts w:ascii="Times New Roman" w:hAnsi="Times New Roman" w:cs="Times New Roman"/>
          <w:sz w:val="24"/>
          <w:szCs w:val="24"/>
        </w:rPr>
        <w:t xml:space="preserve"> lbs of grain of each variety for subsequent testing. The balance of the grain </w:t>
      </w:r>
      <w:r w:rsidR="00F94A82" w:rsidRPr="006E2C9B">
        <w:rPr>
          <w:rFonts w:ascii="Times New Roman" w:hAnsi="Times New Roman" w:cs="Times New Roman"/>
          <w:sz w:val="24"/>
          <w:szCs w:val="24"/>
        </w:rPr>
        <w:t xml:space="preserve">from each test strip </w:t>
      </w:r>
      <w:r w:rsidRPr="006E2C9B">
        <w:rPr>
          <w:rFonts w:ascii="Times New Roman" w:hAnsi="Times New Roman" w:cs="Times New Roman"/>
          <w:sz w:val="24"/>
          <w:szCs w:val="24"/>
        </w:rPr>
        <w:t>can be retained for other uses (e.g.</w:t>
      </w:r>
      <w:r w:rsidR="00971A7C" w:rsidRPr="006E2C9B">
        <w:rPr>
          <w:rFonts w:ascii="Times New Roman" w:hAnsi="Times New Roman" w:cs="Times New Roman"/>
          <w:sz w:val="24"/>
          <w:szCs w:val="24"/>
        </w:rPr>
        <w:t xml:space="preserve"> commercial </w:t>
      </w:r>
      <w:r w:rsidRPr="006E2C9B">
        <w:rPr>
          <w:rFonts w:ascii="Times New Roman" w:hAnsi="Times New Roman" w:cs="Times New Roman"/>
          <w:sz w:val="24"/>
          <w:szCs w:val="24"/>
        </w:rPr>
        <w:t>small batch malti</w:t>
      </w:r>
      <w:r w:rsidR="00971A7C" w:rsidRPr="006E2C9B">
        <w:rPr>
          <w:rFonts w:ascii="Times New Roman" w:hAnsi="Times New Roman" w:cs="Times New Roman"/>
          <w:sz w:val="24"/>
          <w:szCs w:val="24"/>
        </w:rPr>
        <w:t xml:space="preserve">ng, sold for feed). </w:t>
      </w:r>
    </w:p>
    <w:p w:rsidR="00E1694C" w:rsidRPr="00FB7FE9" w:rsidRDefault="00E1694C" w:rsidP="00FB7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OSU will run grain physical quality tests (grain protein, % plump, test weight, % germination, and water sensitivity) on each of the four grain samples after harvest. </w:t>
      </w:r>
    </w:p>
    <w:p w:rsidR="00E1694C" w:rsidRPr="00FB7FE9" w:rsidRDefault="00E1694C" w:rsidP="00F94A8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Repeated germination tests may be required until </w:t>
      </w:r>
      <w:r w:rsidR="00F94A82">
        <w:rPr>
          <w:rFonts w:ascii="Times New Roman" w:hAnsi="Times New Roman" w:cs="Times New Roman"/>
          <w:sz w:val="24"/>
          <w:szCs w:val="24"/>
        </w:rPr>
        <w:t xml:space="preserve">dormancy is broken and </w:t>
      </w:r>
      <w:r w:rsidRPr="00FB7FE9">
        <w:rPr>
          <w:rFonts w:ascii="Times New Roman" w:hAnsi="Times New Roman" w:cs="Times New Roman"/>
          <w:sz w:val="24"/>
          <w:szCs w:val="24"/>
        </w:rPr>
        <w:t>optimum germination is achieved.</w:t>
      </w:r>
    </w:p>
    <w:p w:rsidR="00F94A82" w:rsidRDefault="00E1694C" w:rsidP="00FB7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Once grain germination is optimum ~ 5 lb samples will be malted in the CLP apparatus. Malts will be sent to the Hartwick Center for Craft Food and Beverage for analysis. </w:t>
      </w:r>
    </w:p>
    <w:p w:rsidR="00E1694C" w:rsidRPr="00FB7FE9" w:rsidRDefault="00E1694C" w:rsidP="00F94A8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Malting protocols may </w:t>
      </w:r>
      <w:r w:rsidR="00F94A82">
        <w:rPr>
          <w:rFonts w:ascii="Times New Roman" w:hAnsi="Times New Roman" w:cs="Times New Roman"/>
          <w:sz w:val="24"/>
          <w:szCs w:val="24"/>
        </w:rPr>
        <w:t xml:space="preserve">need to </w:t>
      </w:r>
      <w:r w:rsidRPr="00FB7FE9">
        <w:rPr>
          <w:rFonts w:ascii="Times New Roman" w:hAnsi="Times New Roman" w:cs="Times New Roman"/>
          <w:sz w:val="24"/>
          <w:szCs w:val="24"/>
        </w:rPr>
        <w:t>be modified for a subsequent run in the CLP, depending on variety.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 If new malts are made, they will be sent to Hartwick for analysis. </w:t>
      </w:r>
    </w:p>
    <w:p w:rsidR="00E1694C" w:rsidRPr="00FB7FE9" w:rsidRDefault="00E1694C" w:rsidP="00FB7F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>Based on the CLP results, a protocol will be designed for producing ~ 250 lbs of malt of each variety.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 These malts are intended for </w:t>
      </w:r>
      <w:r w:rsidR="00F94A82">
        <w:rPr>
          <w:rFonts w:ascii="Times New Roman" w:hAnsi="Times New Roman" w:cs="Times New Roman"/>
          <w:sz w:val="24"/>
          <w:szCs w:val="24"/>
        </w:rPr>
        <w:t xml:space="preserve">pilot brewing at </w:t>
      </w:r>
      <w:r w:rsidR="00FB7FE9" w:rsidRPr="00FB7FE9">
        <w:rPr>
          <w:rFonts w:ascii="Times New Roman" w:hAnsi="Times New Roman" w:cs="Times New Roman"/>
          <w:sz w:val="24"/>
          <w:szCs w:val="24"/>
        </w:rPr>
        <w:t>Sierra Nevada</w:t>
      </w:r>
      <w:r w:rsidR="00F94A82">
        <w:rPr>
          <w:rFonts w:ascii="Times New Roman" w:hAnsi="Times New Roman" w:cs="Times New Roman"/>
          <w:sz w:val="24"/>
          <w:szCs w:val="24"/>
        </w:rPr>
        <w:t xml:space="preserve">. </w:t>
      </w:r>
      <w:r w:rsidR="00FB7FE9" w:rsidRPr="00FB7FE9">
        <w:rPr>
          <w:rFonts w:ascii="Times New Roman" w:hAnsi="Times New Roman" w:cs="Times New Roman"/>
          <w:sz w:val="24"/>
          <w:szCs w:val="24"/>
        </w:rPr>
        <w:t>Malts will be submitted for analysis to Hartwick.</w:t>
      </w:r>
    </w:p>
    <w:p w:rsidR="00FB7FE9" w:rsidRPr="00FB7FE9" w:rsidRDefault="00FB7FE9" w:rsidP="00D52F35">
      <w:pPr>
        <w:ind w:left="720"/>
      </w:pPr>
    </w:p>
    <w:p w:rsidR="00E1694C" w:rsidRPr="00FB7FE9" w:rsidRDefault="00E1694C" w:rsidP="00D52F35">
      <w:pPr>
        <w:ind w:left="720"/>
      </w:pPr>
      <w:r w:rsidRPr="00FB7FE9">
        <w:t xml:space="preserve"> </w:t>
      </w:r>
      <w:r w:rsidR="00FB7FE9" w:rsidRPr="00FB7FE9">
        <w:t>Learning and communication</w:t>
      </w:r>
      <w:r w:rsidR="004F785B">
        <w:t>:</w:t>
      </w:r>
    </w:p>
    <w:p w:rsidR="00F94A82" w:rsidRPr="00043FD4" w:rsidRDefault="00F94A82" w:rsidP="00BF6C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FD4">
        <w:rPr>
          <w:rFonts w:ascii="Times New Roman" w:hAnsi="Times New Roman" w:cs="Times New Roman"/>
          <w:sz w:val="24"/>
          <w:szCs w:val="24"/>
        </w:rPr>
        <w:t xml:space="preserve">A </w:t>
      </w:r>
      <w:r w:rsidR="006E2C9B" w:rsidRPr="00043FD4">
        <w:rPr>
          <w:rFonts w:ascii="Times New Roman" w:hAnsi="Times New Roman" w:cs="Times New Roman"/>
          <w:sz w:val="24"/>
          <w:szCs w:val="24"/>
        </w:rPr>
        <w:t xml:space="preserve">graduate student (Sarah Windes) </w:t>
      </w:r>
      <w:r w:rsidR="00681C45" w:rsidRPr="00043FD4">
        <w:rPr>
          <w:rFonts w:ascii="Times New Roman" w:hAnsi="Times New Roman" w:cs="Times New Roman"/>
          <w:sz w:val="24"/>
          <w:szCs w:val="24"/>
        </w:rPr>
        <w:t xml:space="preserve">student will </w:t>
      </w:r>
      <w:r w:rsidR="00043FD4">
        <w:rPr>
          <w:rFonts w:ascii="Times New Roman" w:hAnsi="Times New Roman" w:cs="Times New Roman"/>
          <w:sz w:val="24"/>
          <w:szCs w:val="24"/>
        </w:rPr>
        <w:t xml:space="preserve">be the </w:t>
      </w:r>
      <w:r w:rsidR="00043FD4" w:rsidRPr="00043FD4">
        <w:rPr>
          <w:rFonts w:ascii="Times New Roman" w:hAnsi="Times New Roman" w:cs="Times New Roman"/>
          <w:sz w:val="24"/>
          <w:szCs w:val="24"/>
        </w:rPr>
        <w:t>lead on this project</w:t>
      </w:r>
      <w:r w:rsidR="00043FD4">
        <w:rPr>
          <w:rFonts w:ascii="Times New Roman" w:hAnsi="Times New Roman" w:cs="Times New Roman"/>
          <w:sz w:val="24"/>
          <w:szCs w:val="24"/>
        </w:rPr>
        <w:t xml:space="preserve">. It will constitute a </w:t>
      </w:r>
      <w:r w:rsidR="00043FD4" w:rsidRPr="00043FD4">
        <w:rPr>
          <w:rFonts w:ascii="Times New Roman" w:hAnsi="Times New Roman" w:cs="Times New Roman"/>
          <w:sz w:val="24"/>
          <w:szCs w:val="24"/>
        </w:rPr>
        <w:t>chapter in her MS thesis</w:t>
      </w:r>
      <w:r w:rsidR="00043FD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B7FE9" w:rsidRPr="00043FD4">
        <w:rPr>
          <w:rFonts w:ascii="Times New Roman" w:hAnsi="Times New Roman" w:cs="Times New Roman"/>
          <w:sz w:val="24"/>
          <w:szCs w:val="24"/>
        </w:rPr>
        <w:t xml:space="preserve">with mentoring in barley </w:t>
      </w:r>
      <w:r w:rsidRPr="00043FD4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FB7FE9" w:rsidRPr="00043FD4">
        <w:rPr>
          <w:rFonts w:ascii="Times New Roman" w:hAnsi="Times New Roman" w:cs="Times New Roman"/>
          <w:sz w:val="24"/>
          <w:szCs w:val="24"/>
        </w:rPr>
        <w:t>and project management from Patrick Hayes</w:t>
      </w:r>
      <w:r w:rsidRPr="00043FD4">
        <w:rPr>
          <w:rFonts w:ascii="Times New Roman" w:hAnsi="Times New Roman" w:cs="Times New Roman"/>
          <w:sz w:val="24"/>
          <w:szCs w:val="24"/>
        </w:rPr>
        <w:t xml:space="preserve">, </w:t>
      </w:r>
      <w:r w:rsidR="00FB7FE9" w:rsidRPr="00043FD4">
        <w:rPr>
          <w:rFonts w:ascii="Times New Roman" w:hAnsi="Times New Roman" w:cs="Times New Roman"/>
          <w:sz w:val="24"/>
          <w:szCs w:val="24"/>
        </w:rPr>
        <w:t>malting from Scott Fisk</w:t>
      </w:r>
      <w:r w:rsidRPr="00043FD4">
        <w:rPr>
          <w:rFonts w:ascii="Times New Roman" w:hAnsi="Times New Roman" w:cs="Times New Roman"/>
          <w:sz w:val="24"/>
          <w:szCs w:val="24"/>
        </w:rPr>
        <w:t>, and barley processing from Laura Helgerson</w:t>
      </w:r>
      <w:r w:rsidR="00FB7FE9" w:rsidRPr="00043F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7FE9" w:rsidRPr="00FB7FE9" w:rsidRDefault="00F94A82" w:rsidP="00FB7F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</w:t>
      </w:r>
      <w:r w:rsidR="00FB7FE9" w:rsidRPr="00FB7FE9">
        <w:rPr>
          <w:rFonts w:ascii="Times New Roman" w:hAnsi="Times New Roman" w:cs="Times New Roman"/>
          <w:sz w:val="24"/>
          <w:szCs w:val="24"/>
        </w:rPr>
        <w:t>:</w:t>
      </w:r>
    </w:p>
    <w:p w:rsidR="00FB7FE9" w:rsidRPr="00FB7FE9" w:rsidRDefault="004F785B" w:rsidP="00FB7F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repare </w:t>
      </w:r>
      <w:r w:rsidR="00A72021">
        <w:rPr>
          <w:rFonts w:ascii="Times New Roman" w:hAnsi="Times New Roman" w:cs="Times New Roman"/>
          <w:sz w:val="24"/>
          <w:szCs w:val="24"/>
        </w:rPr>
        <w:t>periodic r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eports that will be distributed to all stakeholders and posted at </w:t>
      </w:r>
      <w:hyperlink r:id="rId7" w:history="1">
        <w:r w:rsidR="00FB7FE9" w:rsidRPr="00FB7FE9">
          <w:rPr>
            <w:rStyle w:val="Hyperlink"/>
            <w:rFonts w:ascii="Times New Roman" w:hAnsi="Times New Roman" w:cs="Times New Roman"/>
            <w:sz w:val="24"/>
            <w:szCs w:val="24"/>
          </w:rPr>
          <w:t>www.barleyworld.org</w:t>
        </w:r>
      </w:hyperlink>
      <w:r w:rsidR="00F94A82">
        <w:rPr>
          <w:rFonts w:ascii="Times New Roman" w:hAnsi="Times New Roman" w:cs="Times New Roman"/>
          <w:sz w:val="24"/>
          <w:szCs w:val="24"/>
        </w:rPr>
        <w:t>.</w:t>
      </w:r>
    </w:p>
    <w:p w:rsidR="00A72021" w:rsidRDefault="004F785B" w:rsidP="00A617E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21">
        <w:rPr>
          <w:rFonts w:ascii="Times New Roman" w:hAnsi="Times New Roman" w:cs="Times New Roman"/>
          <w:sz w:val="24"/>
          <w:szCs w:val="24"/>
        </w:rPr>
        <w:t>C</w:t>
      </w:r>
      <w:r w:rsidR="00FB7FE9" w:rsidRPr="00A72021">
        <w:rPr>
          <w:rFonts w:ascii="Times New Roman" w:hAnsi="Times New Roman" w:cs="Times New Roman"/>
          <w:sz w:val="24"/>
          <w:szCs w:val="24"/>
        </w:rPr>
        <w:t xml:space="preserve">onduct site visits to </w:t>
      </w:r>
      <w:r w:rsidR="00A72021" w:rsidRPr="00A72021">
        <w:rPr>
          <w:rFonts w:ascii="Times New Roman" w:hAnsi="Times New Roman" w:cs="Times New Roman"/>
          <w:sz w:val="24"/>
          <w:szCs w:val="24"/>
        </w:rPr>
        <w:t xml:space="preserve">stakeholder sites (e.g. WRC, SNB as resources permit). </w:t>
      </w:r>
    </w:p>
    <w:p w:rsidR="00FB7FE9" w:rsidRPr="00A72021" w:rsidRDefault="004F785B" w:rsidP="00A617E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21">
        <w:rPr>
          <w:rFonts w:ascii="Times New Roman" w:hAnsi="Times New Roman" w:cs="Times New Roman"/>
          <w:sz w:val="24"/>
          <w:szCs w:val="24"/>
        </w:rPr>
        <w:t>P</w:t>
      </w:r>
      <w:r w:rsidR="00FB7FE9" w:rsidRPr="00A72021">
        <w:rPr>
          <w:rFonts w:ascii="Times New Roman" w:hAnsi="Times New Roman" w:cs="Times New Roman"/>
          <w:sz w:val="24"/>
          <w:szCs w:val="24"/>
        </w:rPr>
        <w:t>resent findings at a minimum of one regional grower meeting and</w:t>
      </w:r>
      <w:r w:rsidR="00F94A82" w:rsidRPr="00A72021">
        <w:rPr>
          <w:rFonts w:ascii="Times New Roman" w:hAnsi="Times New Roman" w:cs="Times New Roman"/>
          <w:sz w:val="24"/>
          <w:szCs w:val="24"/>
        </w:rPr>
        <w:t>/or</w:t>
      </w:r>
      <w:r w:rsidR="00FB7FE9" w:rsidRPr="00A72021">
        <w:rPr>
          <w:rFonts w:ascii="Times New Roman" w:hAnsi="Times New Roman" w:cs="Times New Roman"/>
          <w:sz w:val="24"/>
          <w:szCs w:val="24"/>
        </w:rPr>
        <w:t xml:space="preserve"> one regional brewers meeting</w:t>
      </w:r>
      <w:r w:rsidR="00F94A82" w:rsidRPr="00A72021">
        <w:rPr>
          <w:rFonts w:ascii="Times New Roman" w:hAnsi="Times New Roman" w:cs="Times New Roman"/>
          <w:sz w:val="24"/>
          <w:szCs w:val="24"/>
        </w:rPr>
        <w:t>.</w:t>
      </w:r>
    </w:p>
    <w:p w:rsidR="00884CB7" w:rsidRPr="00FB7FE9" w:rsidRDefault="004F785B" w:rsidP="00FB7F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4CB7">
        <w:rPr>
          <w:rFonts w:ascii="Times New Roman" w:hAnsi="Times New Roman" w:cs="Times New Roman"/>
          <w:sz w:val="24"/>
          <w:szCs w:val="24"/>
        </w:rPr>
        <w:t>e available for other</w:t>
      </w:r>
      <w:r w:rsidR="00F94A82">
        <w:rPr>
          <w:rFonts w:ascii="Times New Roman" w:hAnsi="Times New Roman" w:cs="Times New Roman"/>
          <w:sz w:val="24"/>
          <w:szCs w:val="24"/>
        </w:rPr>
        <w:t xml:space="preserve"> public outreach opportunities.</w:t>
      </w:r>
    </w:p>
    <w:p w:rsidR="00FB7FE9" w:rsidRPr="00FB7FE9" w:rsidRDefault="004F785B" w:rsidP="00FB7F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FE9" w:rsidRPr="00FB7FE9">
        <w:rPr>
          <w:rFonts w:ascii="Times New Roman" w:hAnsi="Times New Roman" w:cs="Times New Roman"/>
          <w:sz w:val="24"/>
          <w:szCs w:val="24"/>
        </w:rPr>
        <w:t xml:space="preserve">repare a final report made available </w:t>
      </w:r>
      <w:r w:rsidR="00FB7FE9">
        <w:rPr>
          <w:rFonts w:ascii="Times New Roman" w:hAnsi="Times New Roman" w:cs="Times New Roman"/>
          <w:sz w:val="24"/>
          <w:szCs w:val="24"/>
        </w:rPr>
        <w:t>to all stakeholders</w:t>
      </w:r>
      <w:r w:rsidR="00F94A82">
        <w:rPr>
          <w:rFonts w:ascii="Times New Roman" w:hAnsi="Times New Roman" w:cs="Times New Roman"/>
          <w:sz w:val="24"/>
          <w:szCs w:val="24"/>
        </w:rPr>
        <w:t>.</w:t>
      </w:r>
    </w:p>
    <w:p w:rsidR="00FB7FE9" w:rsidRDefault="00FB7FE9" w:rsidP="00FB7FE9">
      <w:pPr>
        <w:ind w:left="720"/>
      </w:pPr>
      <w:r w:rsidRPr="00FB7FE9">
        <w:t xml:space="preserve"> </w:t>
      </w:r>
    </w:p>
    <w:p w:rsidR="00FB7FE9" w:rsidRDefault="00FB7FE9" w:rsidP="00FB7FE9">
      <w:pPr>
        <w:ind w:left="720"/>
      </w:pPr>
    </w:p>
    <w:sectPr w:rsidR="00FB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14" w:rsidRDefault="008C1E14" w:rsidP="00D52F35">
      <w:r>
        <w:separator/>
      </w:r>
    </w:p>
  </w:endnote>
  <w:endnote w:type="continuationSeparator" w:id="0">
    <w:p w:rsidR="008C1E14" w:rsidRDefault="008C1E14" w:rsidP="00D5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14" w:rsidRDefault="008C1E14" w:rsidP="00D52F35">
      <w:r>
        <w:separator/>
      </w:r>
    </w:p>
  </w:footnote>
  <w:footnote w:type="continuationSeparator" w:id="0">
    <w:p w:rsidR="008C1E14" w:rsidRDefault="008C1E14" w:rsidP="00D5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B8D"/>
    <w:multiLevelType w:val="hybridMultilevel"/>
    <w:tmpl w:val="8CFA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A1E62"/>
    <w:multiLevelType w:val="hybridMultilevel"/>
    <w:tmpl w:val="A3F2E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76E2A"/>
    <w:multiLevelType w:val="hybridMultilevel"/>
    <w:tmpl w:val="38907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E4AE6"/>
    <w:multiLevelType w:val="hybridMultilevel"/>
    <w:tmpl w:val="5AB8A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E38CD"/>
    <w:multiLevelType w:val="hybridMultilevel"/>
    <w:tmpl w:val="FD20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6507"/>
    <w:multiLevelType w:val="hybridMultilevel"/>
    <w:tmpl w:val="2BE8A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5"/>
    <w:rsid w:val="00043FD4"/>
    <w:rsid w:val="002E42DB"/>
    <w:rsid w:val="004F785B"/>
    <w:rsid w:val="005C367E"/>
    <w:rsid w:val="00603C3C"/>
    <w:rsid w:val="0065561A"/>
    <w:rsid w:val="00675E5D"/>
    <w:rsid w:val="00681C45"/>
    <w:rsid w:val="006E2C9B"/>
    <w:rsid w:val="00884CB7"/>
    <w:rsid w:val="008C1E14"/>
    <w:rsid w:val="00957AA2"/>
    <w:rsid w:val="00971A7C"/>
    <w:rsid w:val="00A72021"/>
    <w:rsid w:val="00D52F35"/>
    <w:rsid w:val="00E1694C"/>
    <w:rsid w:val="00E50E7D"/>
    <w:rsid w:val="00EA7C28"/>
    <w:rsid w:val="00EF03B6"/>
    <w:rsid w:val="00F576E2"/>
    <w:rsid w:val="00F94A82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C302"/>
  <w15:chartTrackingRefBased/>
  <w15:docId w15:val="{46008369-E7BE-445B-BC7C-C97BF5F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35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F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F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leywor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Client Services</cp:lastModifiedBy>
  <cp:revision>2</cp:revision>
  <dcterms:created xsi:type="dcterms:W3CDTF">2018-04-11T18:58:00Z</dcterms:created>
  <dcterms:modified xsi:type="dcterms:W3CDTF">2018-04-11T18:58:00Z</dcterms:modified>
</cp:coreProperties>
</file>