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594BC" w14:textId="77777777" w:rsidR="007159DF" w:rsidRPr="007159DF" w:rsidRDefault="007159DF" w:rsidP="00115B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59DF">
        <w:rPr>
          <w:rFonts w:ascii="Times New Roman" w:hAnsi="Times New Roman" w:cs="Times New Roman"/>
          <w:b/>
          <w:sz w:val="32"/>
          <w:szCs w:val="32"/>
        </w:rPr>
        <w:t>Cycle I Report</w:t>
      </w:r>
    </w:p>
    <w:p w14:paraId="2567B8FB" w14:textId="77777777" w:rsidR="007159DF" w:rsidRPr="007159DF" w:rsidRDefault="007159DF" w:rsidP="00115B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7303001" w14:textId="77777777" w:rsidR="007159DF" w:rsidRPr="007159DF" w:rsidRDefault="007159DF" w:rsidP="00115B1E">
      <w:pPr>
        <w:pStyle w:val="BodyText"/>
        <w:spacing w:before="0" w:after="0"/>
        <w:jc w:val="center"/>
        <w:rPr>
          <w:rFonts w:ascii="Times New Roman" w:hAnsi="Times New Roman" w:cs="Times New Roman"/>
        </w:rPr>
      </w:pPr>
      <w:r w:rsidRPr="007159DF">
        <w:rPr>
          <w:rFonts w:ascii="Times New Roman" w:hAnsi="Times New Roman" w:cs="Times New Roman"/>
        </w:rPr>
        <w:t>Javier Hernandez, Tanya Filichkin, Scott Fisk, Laura Helgerson, and Patrick Hayes</w:t>
      </w:r>
    </w:p>
    <w:p w14:paraId="2EAE6065" w14:textId="77777777" w:rsidR="007159DF" w:rsidRPr="007159DF" w:rsidRDefault="007159DF" w:rsidP="00115B1E">
      <w:pPr>
        <w:pStyle w:val="BodyText"/>
        <w:spacing w:before="0" w:after="0"/>
        <w:jc w:val="center"/>
        <w:rPr>
          <w:rFonts w:ascii="Times New Roman" w:hAnsi="Times New Roman" w:cs="Times New Roman"/>
        </w:rPr>
      </w:pPr>
      <w:proofErr w:type="spellStart"/>
      <w:r w:rsidRPr="007159DF">
        <w:rPr>
          <w:rFonts w:ascii="Times New Roman" w:hAnsi="Times New Roman" w:cs="Times New Roman"/>
        </w:rPr>
        <w:t>BarleyWorld</w:t>
      </w:r>
      <w:proofErr w:type="spellEnd"/>
      <w:r w:rsidRPr="007159DF">
        <w:rPr>
          <w:rFonts w:ascii="Times New Roman" w:hAnsi="Times New Roman" w:cs="Times New Roman"/>
        </w:rPr>
        <w:t>. Oregon State University. Corvallis, Oregon, USA.</w:t>
      </w:r>
    </w:p>
    <w:p w14:paraId="72B4C7D9" w14:textId="77777777" w:rsidR="00115B1E" w:rsidRDefault="00115B1E" w:rsidP="00115B1E">
      <w:pPr>
        <w:pStyle w:val="BodyText"/>
        <w:spacing w:before="0" w:after="0"/>
        <w:rPr>
          <w:rStyle w:val="Strong"/>
          <w:rFonts w:ascii="Times New Roman" w:hAnsi="Times New Roman" w:cs="Times New Roman"/>
          <w:i/>
          <w:iCs/>
        </w:rPr>
      </w:pPr>
    </w:p>
    <w:p w14:paraId="1C63C2C6" w14:textId="77777777" w:rsidR="007159DF" w:rsidRPr="007159DF" w:rsidRDefault="007159DF" w:rsidP="00115B1E">
      <w:pPr>
        <w:pStyle w:val="BodyText"/>
        <w:spacing w:before="0" w:after="0"/>
        <w:rPr>
          <w:rStyle w:val="Strong"/>
          <w:rFonts w:ascii="Times New Roman" w:hAnsi="Times New Roman" w:cs="Times New Roman"/>
          <w:i/>
          <w:iCs/>
        </w:rPr>
      </w:pPr>
      <w:r w:rsidRPr="007159DF">
        <w:rPr>
          <w:rStyle w:val="Strong"/>
          <w:rFonts w:ascii="Times New Roman" w:hAnsi="Times New Roman" w:cs="Times New Roman"/>
          <w:i/>
          <w:iCs/>
        </w:rPr>
        <w:t>Germplasm:</w:t>
      </w:r>
    </w:p>
    <w:p w14:paraId="3A33F1FC" w14:textId="2F73F4F1" w:rsidR="007159DF" w:rsidRPr="007159DF" w:rsidRDefault="007159DF" w:rsidP="00115B1E">
      <w:pPr>
        <w:pStyle w:val="BodyText"/>
        <w:spacing w:before="0" w:after="0"/>
        <w:rPr>
          <w:rFonts w:ascii="Times New Roman" w:hAnsi="Times New Roman" w:cs="Times New Roman"/>
        </w:rPr>
      </w:pPr>
      <w:r w:rsidRPr="007159DF">
        <w:rPr>
          <w:rStyle w:val="Strong"/>
          <w:rFonts w:ascii="Times New Roman" w:hAnsi="Times New Roman" w:cs="Times New Roman"/>
          <w:b w:val="0"/>
        </w:rPr>
        <w:t>The Cycle I doubled haploid panel is a</w:t>
      </w:r>
      <w:r w:rsidRPr="007159DF">
        <w:rPr>
          <w:rStyle w:val="Strong"/>
          <w:rFonts w:ascii="Times New Roman" w:hAnsi="Times New Roman" w:cs="Times New Roman"/>
          <w:i/>
          <w:iCs/>
        </w:rPr>
        <w:t xml:space="preserve"> </w:t>
      </w:r>
      <w:r w:rsidRPr="007159DF">
        <w:rPr>
          <w:rFonts w:ascii="Times New Roman" w:hAnsi="Times New Roman" w:cs="Times New Roman"/>
        </w:rPr>
        <w:t xml:space="preserve">germplasm array of 123 doubled haploid lines derived from crosses among parents with resistance to one or more rust diseases (stem, stripe, leaf) and 4 checks. </w:t>
      </w:r>
      <w:r w:rsidR="00E0044A">
        <w:rPr>
          <w:rFonts w:ascii="Times New Roman" w:hAnsi="Times New Roman" w:cs="Times New Roman"/>
        </w:rPr>
        <w:t>This trial was g</w:t>
      </w:r>
      <w:r w:rsidR="00E0044A" w:rsidRPr="007159DF">
        <w:rPr>
          <w:rFonts w:ascii="Times New Roman" w:hAnsi="Times New Roman" w:cs="Times New Roman"/>
        </w:rPr>
        <w:t xml:space="preserve">rown </w:t>
      </w:r>
      <w:r w:rsidR="00E0044A">
        <w:rPr>
          <w:rFonts w:ascii="Times New Roman" w:hAnsi="Times New Roman" w:cs="Times New Roman"/>
        </w:rPr>
        <w:t>duri</w:t>
      </w:r>
      <w:r w:rsidR="00C925A9">
        <w:rPr>
          <w:rFonts w:ascii="Times New Roman" w:hAnsi="Times New Roman" w:cs="Times New Roman"/>
        </w:rPr>
        <w:t>ng 2015/16 and 2016/17 seasons</w:t>
      </w:r>
      <w:r w:rsidR="000469AD">
        <w:rPr>
          <w:rFonts w:ascii="Times New Roman" w:hAnsi="Times New Roman" w:cs="Times New Roman"/>
        </w:rPr>
        <w:t xml:space="preserve"> at Corvallis, OR and Davis, CA. </w:t>
      </w:r>
      <w:r w:rsidR="00C925A9">
        <w:rPr>
          <w:rFonts w:ascii="Times New Roman" w:hAnsi="Times New Roman" w:cs="Times New Roman"/>
        </w:rPr>
        <w:t>This report covers s</w:t>
      </w:r>
      <w:r w:rsidR="00C925A9" w:rsidRPr="007159DF">
        <w:rPr>
          <w:rFonts w:ascii="Times New Roman" w:hAnsi="Times New Roman" w:cs="Times New Roman"/>
        </w:rPr>
        <w:t>tripe rust</w:t>
      </w:r>
      <w:r w:rsidR="00C925A9">
        <w:rPr>
          <w:rFonts w:ascii="Times New Roman" w:hAnsi="Times New Roman" w:cs="Times New Roman"/>
        </w:rPr>
        <w:t xml:space="preserve"> and leaf rust data generated across all environments</w:t>
      </w:r>
      <w:r w:rsidR="00375EFE">
        <w:rPr>
          <w:rFonts w:ascii="Times New Roman" w:hAnsi="Times New Roman" w:cs="Times New Roman"/>
        </w:rPr>
        <w:t>.</w:t>
      </w:r>
    </w:p>
    <w:p w14:paraId="75D71208" w14:textId="77777777" w:rsidR="00115B1E" w:rsidRDefault="00115B1E" w:rsidP="00115B1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6DBB3AB" w14:textId="77777777" w:rsidR="00E0044A" w:rsidRDefault="00E0044A" w:rsidP="00E0044A">
      <w:pPr>
        <w:pStyle w:val="BodyText"/>
        <w:spacing w:before="0" w:after="0"/>
        <w:rPr>
          <w:rFonts w:ascii="Times New Roman" w:hAnsi="Times New Roman" w:cs="Times New Roman"/>
          <w:b/>
          <w:bCs/>
          <w:i/>
          <w:iCs/>
        </w:rPr>
      </w:pPr>
      <w:r w:rsidRPr="00725085">
        <w:rPr>
          <w:rFonts w:ascii="Times New Roman" w:hAnsi="Times New Roman" w:cs="Times New Roman"/>
          <w:b/>
          <w:bCs/>
          <w:i/>
          <w:iCs/>
        </w:rPr>
        <w:t xml:space="preserve">Stripe rust </w:t>
      </w:r>
      <w:r>
        <w:rPr>
          <w:rFonts w:ascii="Times New Roman" w:hAnsi="Times New Roman" w:cs="Times New Roman"/>
          <w:b/>
          <w:bCs/>
          <w:i/>
          <w:iCs/>
        </w:rPr>
        <w:t>(and other diseases)</w:t>
      </w:r>
      <w:r w:rsidR="003C3A0F">
        <w:rPr>
          <w:rFonts w:ascii="Times New Roman" w:hAnsi="Times New Roman" w:cs="Times New Roman"/>
          <w:b/>
          <w:bCs/>
          <w:i/>
          <w:iCs/>
        </w:rPr>
        <w:t xml:space="preserve"> -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725085">
        <w:rPr>
          <w:rFonts w:ascii="Times New Roman" w:hAnsi="Times New Roman" w:cs="Times New Roman"/>
          <w:b/>
          <w:bCs/>
          <w:i/>
          <w:iCs/>
        </w:rPr>
        <w:t>assessment procedures</w:t>
      </w:r>
      <w:r>
        <w:rPr>
          <w:rFonts w:ascii="Times New Roman" w:hAnsi="Times New Roman" w:cs="Times New Roman"/>
          <w:b/>
          <w:bCs/>
          <w:i/>
          <w:iCs/>
        </w:rPr>
        <w:t>:</w:t>
      </w:r>
    </w:p>
    <w:p w14:paraId="7CB08EDA" w14:textId="77777777" w:rsidR="005C67F6" w:rsidRDefault="003C3A0F" w:rsidP="00902DA2">
      <w:pPr>
        <w:pStyle w:val="BodyText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Cs/>
        </w:rPr>
        <w:t xml:space="preserve">Disease susceptibility was measured for the principal diseases using severity and/or infection type </w:t>
      </w:r>
      <w:r w:rsidR="000469AD">
        <w:rPr>
          <w:rFonts w:ascii="Times New Roman" w:hAnsi="Times New Roman" w:cs="Times New Roman"/>
          <w:bCs/>
          <w:iCs/>
        </w:rPr>
        <w:t>present at</w:t>
      </w:r>
      <w:r>
        <w:rPr>
          <w:rFonts w:ascii="Times New Roman" w:hAnsi="Times New Roman" w:cs="Times New Roman"/>
          <w:bCs/>
          <w:iCs/>
        </w:rPr>
        <w:t xml:space="preserve"> Corvallis, OR and Davis, CA. </w:t>
      </w:r>
      <w:r w:rsidRPr="003C3A0F">
        <w:rPr>
          <w:rFonts w:ascii="Times New Roman" w:hAnsi="Times New Roman" w:cs="Times New Roman"/>
          <w:bCs/>
          <w:iCs/>
        </w:rPr>
        <w:t>Severity</w:t>
      </w:r>
      <w:r>
        <w:rPr>
          <w:rFonts w:ascii="Times New Roman" w:hAnsi="Times New Roman" w:cs="Times New Roman"/>
          <w:bCs/>
          <w:iCs/>
        </w:rPr>
        <w:t xml:space="preserve"> (</w:t>
      </w:r>
      <w:proofErr w:type="spellStart"/>
      <w:r>
        <w:rPr>
          <w:rFonts w:ascii="Times New Roman" w:hAnsi="Times New Roman" w:cs="Times New Roman"/>
          <w:bCs/>
          <w:iCs/>
        </w:rPr>
        <w:t>Sev</w:t>
      </w:r>
      <w:proofErr w:type="spellEnd"/>
      <w:r>
        <w:rPr>
          <w:rFonts w:ascii="Times New Roman" w:hAnsi="Times New Roman" w:cs="Times New Roman"/>
          <w:bCs/>
          <w:iCs/>
        </w:rPr>
        <w:t>)</w:t>
      </w:r>
      <w:r w:rsidRPr="003C3A0F">
        <w:rPr>
          <w:rFonts w:ascii="Times New Roman" w:hAnsi="Times New Roman" w:cs="Times New Roman"/>
          <w:bCs/>
          <w:iCs/>
        </w:rPr>
        <w:t xml:space="preserve"> was scored as percentage of leaf area affected with </w:t>
      </w:r>
      <w:r>
        <w:rPr>
          <w:rFonts w:ascii="Times New Roman" w:hAnsi="Times New Roman" w:cs="Times New Roman"/>
          <w:bCs/>
          <w:iCs/>
        </w:rPr>
        <w:t>the disease o</w:t>
      </w:r>
      <w:r w:rsidRPr="003C3A0F">
        <w:rPr>
          <w:rFonts w:ascii="Times New Roman" w:hAnsi="Times New Roman" w:cs="Times New Roman"/>
          <w:bCs/>
          <w:iCs/>
        </w:rPr>
        <w:t>n a plot basis</w:t>
      </w:r>
      <w:r>
        <w:rPr>
          <w:rFonts w:ascii="Times New Roman" w:hAnsi="Times New Roman" w:cs="Times New Roman"/>
          <w:bCs/>
          <w:iCs/>
        </w:rPr>
        <w:t>, whereas i</w:t>
      </w:r>
      <w:r w:rsidRPr="003C3A0F">
        <w:rPr>
          <w:rFonts w:ascii="Times New Roman" w:hAnsi="Times New Roman" w:cs="Times New Roman"/>
          <w:bCs/>
          <w:iCs/>
        </w:rPr>
        <w:t>nfection type</w:t>
      </w:r>
      <w:r>
        <w:rPr>
          <w:rFonts w:ascii="Times New Roman" w:hAnsi="Times New Roman" w:cs="Times New Roman"/>
          <w:bCs/>
          <w:iCs/>
        </w:rPr>
        <w:t xml:space="preserve"> (IT)</w:t>
      </w:r>
      <w:r w:rsidRPr="003C3A0F">
        <w:rPr>
          <w:rFonts w:ascii="Times New Roman" w:hAnsi="Times New Roman" w:cs="Times New Roman"/>
          <w:bCs/>
          <w:iCs/>
        </w:rPr>
        <w:t xml:space="preserve"> was recorded according the sc</w:t>
      </w:r>
      <w:r>
        <w:rPr>
          <w:rFonts w:ascii="Times New Roman" w:hAnsi="Times New Roman" w:cs="Times New Roman"/>
          <w:bCs/>
          <w:iCs/>
        </w:rPr>
        <w:t>ale proposed by McNeal et al. (</w:t>
      </w:r>
      <w:r w:rsidRPr="003C3A0F">
        <w:rPr>
          <w:rFonts w:ascii="Times New Roman" w:hAnsi="Times New Roman" w:cs="Times New Roman"/>
          <w:bCs/>
          <w:iCs/>
        </w:rPr>
        <w:t>1971)</w:t>
      </w:r>
      <w:r>
        <w:rPr>
          <w:rFonts w:ascii="Times New Roman" w:hAnsi="Times New Roman" w:cs="Times New Roman"/>
          <w:bCs/>
          <w:iCs/>
        </w:rPr>
        <w:t>. R</w:t>
      </w:r>
      <w:r w:rsidRPr="00580C77">
        <w:rPr>
          <w:rFonts w:ascii="Times New Roman" w:hAnsi="Times New Roman" w:cs="Times New Roman"/>
        </w:rPr>
        <w:t xml:space="preserve">ust nurseries were evaluated </w:t>
      </w:r>
      <w:r w:rsidR="002A479C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  <w:bCs/>
          <w:iCs/>
        </w:rPr>
        <w:t xml:space="preserve"> adult plant resistance to barley stripe rust (BSR, incited by </w:t>
      </w:r>
      <w:r w:rsidRPr="00F25E46">
        <w:rPr>
          <w:rFonts w:ascii="Times New Roman" w:hAnsi="Times New Roman" w:cs="Times New Roman"/>
          <w:bCs/>
          <w:i/>
          <w:iCs/>
        </w:rPr>
        <w:t xml:space="preserve">Puccinia </w:t>
      </w:r>
      <w:proofErr w:type="spellStart"/>
      <w:r w:rsidRPr="00F25E46">
        <w:rPr>
          <w:rFonts w:ascii="Times New Roman" w:hAnsi="Times New Roman" w:cs="Times New Roman"/>
          <w:bCs/>
          <w:i/>
          <w:iCs/>
        </w:rPr>
        <w:t>striiformis</w:t>
      </w:r>
      <w:proofErr w:type="spellEnd"/>
      <w:r w:rsidRPr="00F25E46">
        <w:rPr>
          <w:rFonts w:ascii="Times New Roman" w:hAnsi="Times New Roman" w:cs="Times New Roman"/>
          <w:bCs/>
          <w:iCs/>
        </w:rPr>
        <w:t xml:space="preserve"> f. sp. </w:t>
      </w:r>
      <w:proofErr w:type="spellStart"/>
      <w:r w:rsidRPr="00F25E46">
        <w:rPr>
          <w:rFonts w:ascii="Times New Roman" w:hAnsi="Times New Roman" w:cs="Times New Roman"/>
          <w:bCs/>
          <w:i/>
          <w:iCs/>
        </w:rPr>
        <w:t>hordei</w:t>
      </w:r>
      <w:proofErr w:type="spellEnd"/>
      <w:r>
        <w:rPr>
          <w:rFonts w:ascii="Times New Roman" w:hAnsi="Times New Roman" w:cs="Times New Roman"/>
          <w:bCs/>
          <w:iCs/>
        </w:rPr>
        <w:t xml:space="preserve">) </w:t>
      </w:r>
      <w:r w:rsidRPr="00580C77">
        <w:rPr>
          <w:rFonts w:ascii="Times New Roman" w:hAnsi="Times New Roman" w:cs="Times New Roman"/>
        </w:rPr>
        <w:t>using infection type and severity in Davis, CA</w:t>
      </w:r>
      <w:r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  <w:bCs/>
          <w:iCs/>
        </w:rPr>
        <w:t>as s</w:t>
      </w:r>
      <w:r w:rsidRPr="00580C77">
        <w:rPr>
          <w:rFonts w:ascii="Times New Roman" w:hAnsi="Times New Roman" w:cs="Times New Roman"/>
        </w:rPr>
        <w:t>everity</w:t>
      </w:r>
      <w:r>
        <w:rPr>
          <w:rFonts w:ascii="Times New Roman" w:hAnsi="Times New Roman" w:cs="Times New Roman"/>
        </w:rPr>
        <w:t xml:space="preserve"> in Corvallis, OR.</w:t>
      </w:r>
      <w:r w:rsidR="00902DA2">
        <w:rPr>
          <w:rFonts w:ascii="Times New Roman" w:hAnsi="Times New Roman" w:cs="Times New Roman"/>
        </w:rPr>
        <w:t xml:space="preserve"> </w:t>
      </w:r>
    </w:p>
    <w:p w14:paraId="748A8C37" w14:textId="77777777" w:rsidR="005C67F6" w:rsidRDefault="005C67F6" w:rsidP="00902DA2">
      <w:pPr>
        <w:pStyle w:val="BodyText"/>
        <w:spacing w:before="0" w:after="0"/>
        <w:rPr>
          <w:rFonts w:ascii="Times New Roman" w:hAnsi="Times New Roman" w:cs="Times New Roman"/>
        </w:rPr>
      </w:pPr>
    </w:p>
    <w:p w14:paraId="45887D37" w14:textId="1C654812" w:rsidR="00E0044A" w:rsidRDefault="003C3A0F" w:rsidP="00902DA2">
      <w:pPr>
        <w:pStyle w:val="BodyText"/>
        <w:spacing w:before="0" w:after="0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Cs/>
          <w:iCs/>
        </w:rPr>
        <w:t>A</w:t>
      </w:r>
      <w:r w:rsidRPr="00725085">
        <w:rPr>
          <w:rFonts w:ascii="Times New Roman" w:hAnsi="Times New Roman" w:cs="Times New Roman"/>
          <w:bCs/>
          <w:iCs/>
        </w:rPr>
        <w:t xml:space="preserve"> Randomized Complete Block Design with two replications and</w:t>
      </w:r>
      <w:r w:rsidR="00902DA2">
        <w:rPr>
          <w:rFonts w:ascii="Times New Roman" w:hAnsi="Times New Roman" w:cs="Times New Roman"/>
          <w:bCs/>
          <w:iCs/>
        </w:rPr>
        <w:t xml:space="preserve"> four</w:t>
      </w:r>
      <w:r w:rsidRPr="00725085">
        <w:rPr>
          <w:rFonts w:ascii="Times New Roman" w:hAnsi="Times New Roman" w:cs="Times New Roman"/>
          <w:bCs/>
          <w:iCs/>
        </w:rPr>
        <w:t xml:space="preserve"> checks </w:t>
      </w:r>
      <w:r>
        <w:rPr>
          <w:rFonts w:ascii="Times New Roman" w:hAnsi="Times New Roman" w:cs="Times New Roman"/>
          <w:bCs/>
          <w:iCs/>
        </w:rPr>
        <w:t xml:space="preserve">- </w:t>
      </w:r>
      <w:proofErr w:type="spellStart"/>
      <w:r w:rsidR="00902DA2">
        <w:rPr>
          <w:rFonts w:ascii="Times New Roman" w:hAnsi="Times New Roman" w:cs="Times New Roman"/>
          <w:bCs/>
          <w:iCs/>
        </w:rPr>
        <w:t>Baronesse</w:t>
      </w:r>
      <w:proofErr w:type="spellEnd"/>
      <w:r w:rsidR="00902DA2">
        <w:rPr>
          <w:rFonts w:ascii="Times New Roman" w:hAnsi="Times New Roman" w:cs="Times New Roman"/>
          <w:bCs/>
          <w:iCs/>
        </w:rPr>
        <w:t>, Robust, P-954</w:t>
      </w:r>
      <w:r>
        <w:rPr>
          <w:rFonts w:ascii="Times New Roman" w:hAnsi="Times New Roman" w:cs="Times New Roman"/>
          <w:bCs/>
          <w:iCs/>
        </w:rPr>
        <w:t xml:space="preserve"> </w:t>
      </w:r>
      <w:r w:rsidRPr="00725085">
        <w:rPr>
          <w:rFonts w:ascii="Times New Roman" w:hAnsi="Times New Roman" w:cs="Times New Roman"/>
          <w:bCs/>
          <w:iCs/>
        </w:rPr>
        <w:t xml:space="preserve">and </w:t>
      </w:r>
      <w:r>
        <w:rPr>
          <w:rFonts w:ascii="Times New Roman" w:hAnsi="Times New Roman" w:cs="Times New Roman"/>
          <w:bCs/>
          <w:iCs/>
        </w:rPr>
        <w:t xml:space="preserve">Full Pint - </w:t>
      </w:r>
      <w:r w:rsidR="0063028A">
        <w:rPr>
          <w:rFonts w:ascii="Times New Roman" w:hAnsi="Times New Roman" w:cs="Times New Roman"/>
          <w:bCs/>
          <w:iCs/>
        </w:rPr>
        <w:t>was</w:t>
      </w:r>
      <w:r w:rsidRPr="00725085">
        <w:rPr>
          <w:rFonts w:ascii="Times New Roman" w:hAnsi="Times New Roman" w:cs="Times New Roman"/>
          <w:bCs/>
          <w:iCs/>
        </w:rPr>
        <w:t xml:space="preserve"> used</w:t>
      </w:r>
      <w:r w:rsidR="00902DA2">
        <w:rPr>
          <w:rFonts w:ascii="Times New Roman" w:hAnsi="Times New Roman" w:cs="Times New Roman"/>
          <w:bCs/>
          <w:iCs/>
        </w:rPr>
        <w:t xml:space="preserve">. </w:t>
      </w:r>
      <w:r w:rsidR="00902DA2" w:rsidRPr="00725085">
        <w:rPr>
          <w:rFonts w:ascii="Times New Roman" w:hAnsi="Times New Roman" w:cs="Times New Roman"/>
          <w:bCs/>
          <w:iCs/>
        </w:rPr>
        <w:t>Natural infection was supplemented with artificial inoculation</w:t>
      </w:r>
      <w:r w:rsidR="00902DA2">
        <w:rPr>
          <w:rFonts w:ascii="Times New Roman" w:hAnsi="Times New Roman" w:cs="Times New Roman"/>
          <w:bCs/>
          <w:iCs/>
        </w:rPr>
        <w:t xml:space="preserve">. Notes on other diseases were recorded as they were present in this trial. In this data set, we also provide information on leaf rust (LR, incited by </w:t>
      </w:r>
      <w:r w:rsidR="00902DA2">
        <w:rPr>
          <w:rFonts w:ascii="Times New Roman" w:hAnsi="Times New Roman" w:cs="Times New Roman"/>
          <w:bCs/>
          <w:i/>
          <w:iCs/>
        </w:rPr>
        <w:t xml:space="preserve">Puccinia </w:t>
      </w:r>
      <w:proofErr w:type="spellStart"/>
      <w:r w:rsidR="00902DA2">
        <w:rPr>
          <w:rFonts w:ascii="Times New Roman" w:hAnsi="Times New Roman" w:cs="Times New Roman"/>
          <w:bCs/>
          <w:i/>
          <w:iCs/>
        </w:rPr>
        <w:t>hordei</w:t>
      </w:r>
      <w:proofErr w:type="spellEnd"/>
      <w:r w:rsidR="00902DA2">
        <w:rPr>
          <w:rFonts w:ascii="Times New Roman" w:hAnsi="Times New Roman" w:cs="Times New Roman"/>
          <w:bCs/>
          <w:iCs/>
        </w:rPr>
        <w:t xml:space="preserve">). Leaf rust was evaluated using severity at Davis. </w:t>
      </w:r>
    </w:p>
    <w:p w14:paraId="20387582" w14:textId="77777777" w:rsidR="00C925A9" w:rsidRDefault="00C925A9" w:rsidP="00115B1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100BD7E" w14:textId="77777777" w:rsidR="003C3A0F" w:rsidRPr="007159DF" w:rsidRDefault="003C3A0F" w:rsidP="003C3A0F">
      <w:pPr>
        <w:pStyle w:val="BodyText"/>
        <w:spacing w:before="0" w:after="0"/>
        <w:rPr>
          <w:rFonts w:ascii="Times New Roman" w:hAnsi="Times New Roman" w:cs="Times New Roman"/>
        </w:rPr>
      </w:pPr>
      <w:r w:rsidRPr="007159DF">
        <w:rPr>
          <w:rFonts w:ascii="Times New Roman" w:hAnsi="Times New Roman" w:cs="Times New Roman"/>
          <w:b/>
          <w:bCs/>
          <w:i/>
          <w:iCs/>
        </w:rPr>
        <w:t>Data:</w:t>
      </w:r>
      <w:r w:rsidRPr="007159DF">
        <w:rPr>
          <w:rFonts w:ascii="Times New Roman" w:hAnsi="Times New Roman" w:cs="Times New Roman"/>
        </w:rPr>
        <w:t xml:space="preserve"> </w:t>
      </w:r>
    </w:p>
    <w:p w14:paraId="04724645" w14:textId="77777777" w:rsidR="003C3A0F" w:rsidRPr="007159DF" w:rsidRDefault="003C3A0F" w:rsidP="003C3A0F">
      <w:pPr>
        <w:pStyle w:val="BodyText"/>
        <w:spacing w:before="0" w:after="0"/>
        <w:rPr>
          <w:rFonts w:ascii="Times New Roman" w:hAnsi="Times New Roman" w:cs="Times New Roman"/>
        </w:rPr>
      </w:pPr>
      <w:r w:rsidRPr="007159DF">
        <w:rPr>
          <w:rFonts w:ascii="Times New Roman" w:hAnsi="Times New Roman" w:cs="Times New Roman"/>
        </w:rPr>
        <w:t xml:space="preserve">Please see </w:t>
      </w:r>
      <w:hyperlink r:id="rId5" w:history="1">
        <w:r w:rsidRPr="007159DF">
          <w:rPr>
            <w:rStyle w:val="Hyperlink"/>
            <w:rFonts w:ascii="Times New Roman" w:hAnsi="Times New Roman" w:cs="Times New Roman"/>
          </w:rPr>
          <w:t>https://barleyworld.org/barley-stripe-rust-bsr</w:t>
        </w:r>
      </w:hyperlink>
    </w:p>
    <w:p w14:paraId="2EFE8116" w14:textId="77777777" w:rsidR="00C925A9" w:rsidRDefault="00C925A9" w:rsidP="00115B1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4AAEF6C" w14:textId="77777777" w:rsidR="007159DF" w:rsidRPr="007159DF" w:rsidRDefault="007159DF" w:rsidP="00115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59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Publication(s):</w:t>
      </w:r>
      <w:r w:rsidRPr="007159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AFF88B" w14:textId="77777777" w:rsidR="007159DF" w:rsidRPr="007159DF" w:rsidRDefault="007159DF" w:rsidP="00115B1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159DF">
        <w:rPr>
          <w:rFonts w:ascii="Times New Roman" w:hAnsi="Times New Roman" w:cs="Times New Roman"/>
          <w:bCs/>
          <w:sz w:val="24"/>
          <w:szCs w:val="24"/>
        </w:rPr>
        <w:t xml:space="preserve">Hernandez, J., B.J. </w:t>
      </w:r>
      <w:proofErr w:type="spellStart"/>
      <w:r w:rsidRPr="007159DF">
        <w:rPr>
          <w:rFonts w:ascii="Times New Roman" w:hAnsi="Times New Roman" w:cs="Times New Roman"/>
          <w:bCs/>
          <w:sz w:val="24"/>
          <w:szCs w:val="24"/>
        </w:rPr>
        <w:t>Steffenson</w:t>
      </w:r>
      <w:proofErr w:type="spellEnd"/>
      <w:r w:rsidRPr="007159DF">
        <w:rPr>
          <w:rFonts w:ascii="Times New Roman" w:hAnsi="Times New Roman" w:cs="Times New Roman"/>
          <w:bCs/>
          <w:sz w:val="24"/>
          <w:szCs w:val="24"/>
        </w:rPr>
        <w:t xml:space="preserve">, T. Filichkin, S.P. Fisk, L. Helgerson, B. Meints, K.J. Vining, D. Marshall, A. del Blanco, X. Chen and P.M. Hayes. 2019. Introgression of </w:t>
      </w:r>
      <w:r w:rsidRPr="007159DF">
        <w:rPr>
          <w:rFonts w:ascii="Times New Roman" w:hAnsi="Times New Roman" w:cs="Times New Roman"/>
          <w:bCs/>
          <w:i/>
          <w:sz w:val="24"/>
          <w:szCs w:val="24"/>
        </w:rPr>
        <w:t>rpg4/Rpg5</w:t>
      </w:r>
      <w:r w:rsidRPr="007159DF">
        <w:rPr>
          <w:rFonts w:ascii="Times New Roman" w:hAnsi="Times New Roman" w:cs="Times New Roman"/>
          <w:bCs/>
          <w:sz w:val="24"/>
          <w:szCs w:val="24"/>
        </w:rPr>
        <w:t xml:space="preserve"> into barley germplasm provides insights into the genetics of resistance to </w:t>
      </w:r>
      <w:r w:rsidRPr="007159DF">
        <w:rPr>
          <w:rFonts w:ascii="Times New Roman" w:hAnsi="Times New Roman" w:cs="Times New Roman"/>
          <w:bCs/>
          <w:i/>
          <w:sz w:val="24"/>
          <w:szCs w:val="24"/>
        </w:rPr>
        <w:t xml:space="preserve">Puccinia </w:t>
      </w:r>
      <w:proofErr w:type="spellStart"/>
      <w:r w:rsidRPr="007159DF">
        <w:rPr>
          <w:rFonts w:ascii="Times New Roman" w:hAnsi="Times New Roman" w:cs="Times New Roman"/>
          <w:bCs/>
          <w:i/>
          <w:sz w:val="24"/>
          <w:szCs w:val="24"/>
        </w:rPr>
        <w:t>graminis</w:t>
      </w:r>
      <w:proofErr w:type="spellEnd"/>
      <w:r w:rsidRPr="007159D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159DF">
        <w:rPr>
          <w:rFonts w:ascii="Times New Roman" w:hAnsi="Times New Roman" w:cs="Times New Roman"/>
          <w:bCs/>
          <w:sz w:val="24"/>
          <w:szCs w:val="24"/>
        </w:rPr>
        <w:t>f.sp</w:t>
      </w:r>
      <w:proofErr w:type="spellEnd"/>
      <w:r w:rsidRPr="007159DF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7159DF">
        <w:rPr>
          <w:rFonts w:ascii="Times New Roman" w:hAnsi="Times New Roman" w:cs="Times New Roman"/>
          <w:bCs/>
          <w:i/>
          <w:sz w:val="24"/>
          <w:szCs w:val="24"/>
        </w:rPr>
        <w:t>tritici</w:t>
      </w:r>
      <w:proofErr w:type="spellEnd"/>
      <w:r w:rsidRPr="007159D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159DF">
        <w:rPr>
          <w:rFonts w:ascii="Times New Roman" w:hAnsi="Times New Roman" w:cs="Times New Roman"/>
          <w:bCs/>
          <w:sz w:val="24"/>
          <w:szCs w:val="24"/>
        </w:rPr>
        <w:t>race TTKSK and resources for developing resistant cultivars. Phytopathology</w:t>
      </w:r>
      <w:r w:rsidRPr="007159DF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  <w:r w:rsidRPr="007159DF">
        <w:rPr>
          <w:rFonts w:ascii="Times New Roman" w:hAnsi="Times New Roman" w:cs="Times New Roman"/>
          <w:bCs/>
          <w:sz w:val="24"/>
          <w:szCs w:val="24"/>
        </w:rPr>
        <w:t>109:1018-1028.</w:t>
      </w:r>
    </w:p>
    <w:p w14:paraId="65DEE581" w14:textId="77777777" w:rsidR="00115B1E" w:rsidRDefault="00115B1E" w:rsidP="00115B1E">
      <w:pPr>
        <w:pStyle w:val="BodyText"/>
        <w:spacing w:before="0" w:after="0"/>
        <w:rPr>
          <w:rFonts w:ascii="Times New Roman" w:hAnsi="Times New Roman" w:cs="Times New Roman"/>
          <w:b/>
          <w:bCs/>
          <w:i/>
          <w:iCs/>
        </w:rPr>
      </w:pPr>
    </w:p>
    <w:p w14:paraId="33176D1E" w14:textId="77777777" w:rsidR="00902DA2" w:rsidRPr="007159DF" w:rsidRDefault="00902DA2" w:rsidP="00902D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Funding: </w:t>
      </w:r>
    </w:p>
    <w:p w14:paraId="24C1D6EA" w14:textId="77777777" w:rsidR="00902DA2" w:rsidRPr="007159DF" w:rsidRDefault="00902DA2" w:rsidP="00902DA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25085">
        <w:rPr>
          <w:rFonts w:ascii="Times New Roman" w:hAnsi="Times New Roman" w:cs="Times New Roman"/>
          <w:bCs/>
          <w:sz w:val="24"/>
          <w:szCs w:val="24"/>
        </w:rPr>
        <w:t>Support provided by USDA-ARS-NACA</w:t>
      </w:r>
      <w:r>
        <w:rPr>
          <w:rFonts w:ascii="Times New Roman" w:hAnsi="Times New Roman" w:cs="Times New Roman"/>
          <w:bCs/>
          <w:sz w:val="24"/>
          <w:szCs w:val="24"/>
        </w:rPr>
        <w:t>s for stripe rust and stem rust research.</w:t>
      </w:r>
      <w:r w:rsidRPr="0072508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B5E9FA2" w14:textId="77777777" w:rsidR="00902DA2" w:rsidRDefault="00902DA2" w:rsidP="00115B1E">
      <w:pPr>
        <w:pStyle w:val="BodyText"/>
        <w:spacing w:before="0" w:after="0"/>
        <w:rPr>
          <w:rFonts w:ascii="Times New Roman" w:hAnsi="Times New Roman" w:cs="Times New Roman"/>
          <w:b/>
          <w:bCs/>
          <w:i/>
          <w:iCs/>
        </w:rPr>
      </w:pPr>
    </w:p>
    <w:p w14:paraId="381ECE69" w14:textId="77777777" w:rsidR="007159DF" w:rsidRPr="00115B1E" w:rsidRDefault="007159DF" w:rsidP="00115B1E">
      <w:pPr>
        <w:pStyle w:val="BodyText"/>
        <w:spacing w:before="0" w:after="0"/>
        <w:rPr>
          <w:rFonts w:ascii="Times New Roman" w:hAnsi="Times New Roman" w:cs="Times New Roman"/>
          <w:b/>
          <w:bCs/>
          <w:i/>
          <w:iCs/>
        </w:rPr>
      </w:pPr>
      <w:r w:rsidRPr="00115B1E">
        <w:rPr>
          <w:rFonts w:ascii="Times New Roman" w:hAnsi="Times New Roman" w:cs="Times New Roman"/>
          <w:b/>
          <w:bCs/>
          <w:i/>
          <w:iCs/>
        </w:rPr>
        <w:t xml:space="preserve">This report: </w:t>
      </w:r>
    </w:p>
    <w:p w14:paraId="10E173B4" w14:textId="0DB68E0B" w:rsidR="007159DF" w:rsidRPr="00115B1E" w:rsidRDefault="007159DF" w:rsidP="00115B1E">
      <w:pPr>
        <w:pStyle w:val="BodyText"/>
        <w:spacing w:before="0" w:after="0"/>
        <w:rPr>
          <w:rFonts w:ascii="Times New Roman" w:hAnsi="Times New Roman" w:cs="Times New Roman"/>
          <w:b/>
          <w:bCs/>
          <w:i/>
          <w:iCs/>
        </w:rPr>
      </w:pPr>
      <w:r w:rsidRPr="00115B1E">
        <w:rPr>
          <w:rFonts w:ascii="Times New Roman" w:hAnsi="Times New Roman" w:cs="Times New Roman"/>
        </w:rPr>
        <w:t>In this report, we provide additional information and interpretation</w:t>
      </w:r>
      <w:r w:rsidR="00375EFE">
        <w:rPr>
          <w:rFonts w:ascii="Times New Roman" w:hAnsi="Times New Roman" w:cs="Times New Roman"/>
        </w:rPr>
        <w:t xml:space="preserve">, with a focus on stripe rust and leaf rust, </w:t>
      </w:r>
      <w:r w:rsidRPr="00115B1E">
        <w:rPr>
          <w:rFonts w:ascii="Times New Roman" w:hAnsi="Times New Roman" w:cs="Times New Roman"/>
        </w:rPr>
        <w:t xml:space="preserve">beyond what was published in Hernandez et al. (2019).  </w:t>
      </w:r>
    </w:p>
    <w:p w14:paraId="342086E6" w14:textId="77777777" w:rsidR="00115B1E" w:rsidRDefault="00115B1E" w:rsidP="00115B1E">
      <w:pPr>
        <w:pStyle w:val="FirstParagraph"/>
        <w:spacing w:before="0" w:after="0"/>
        <w:rPr>
          <w:rFonts w:ascii="Times New Roman" w:hAnsi="Times New Roman" w:cs="Times New Roman"/>
          <w:b/>
          <w:bCs/>
          <w:i/>
          <w:iCs/>
        </w:rPr>
      </w:pPr>
    </w:p>
    <w:p w14:paraId="5EE3FC78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6B597C68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63068270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0BC6E8D1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68DE6381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369C33F1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2181637E" w14:textId="00279744" w:rsidR="000B398D" w:rsidRPr="000B398D" w:rsidRDefault="000B398D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  <w:r w:rsidRPr="000B398D">
        <w:rPr>
          <w:rFonts w:ascii="Times New Roman" w:hAnsi="Times New Roman" w:cs="Times New Roman"/>
          <w:b/>
          <w:sz w:val="28"/>
        </w:rPr>
        <w:t xml:space="preserve">Cycle </w:t>
      </w:r>
      <w:r>
        <w:rPr>
          <w:rFonts w:ascii="Times New Roman" w:hAnsi="Times New Roman" w:cs="Times New Roman"/>
          <w:b/>
          <w:sz w:val="28"/>
        </w:rPr>
        <w:t>I 2016</w:t>
      </w:r>
      <w:r w:rsidR="00952561">
        <w:rPr>
          <w:rFonts w:ascii="Times New Roman" w:hAnsi="Times New Roman" w:cs="Times New Roman"/>
          <w:b/>
          <w:sz w:val="28"/>
        </w:rPr>
        <w:t xml:space="preserve"> – Oregon</w:t>
      </w:r>
      <w:r w:rsidR="002A479C">
        <w:rPr>
          <w:rFonts w:ascii="Times New Roman" w:hAnsi="Times New Roman" w:cs="Times New Roman"/>
          <w:b/>
          <w:sz w:val="28"/>
        </w:rPr>
        <w:t xml:space="preserve"> and California</w:t>
      </w:r>
      <w:r w:rsidR="00952561">
        <w:rPr>
          <w:rFonts w:ascii="Times New Roman" w:hAnsi="Times New Roman" w:cs="Times New Roman"/>
          <w:b/>
          <w:sz w:val="28"/>
        </w:rPr>
        <w:t xml:space="preserve"> </w:t>
      </w:r>
      <w:r w:rsidR="002A479C">
        <w:rPr>
          <w:rFonts w:ascii="Times New Roman" w:hAnsi="Times New Roman" w:cs="Times New Roman"/>
          <w:b/>
          <w:sz w:val="28"/>
        </w:rPr>
        <w:t>d</w:t>
      </w:r>
      <w:r w:rsidR="00952561">
        <w:rPr>
          <w:rFonts w:ascii="Times New Roman" w:hAnsi="Times New Roman" w:cs="Times New Roman"/>
          <w:b/>
          <w:sz w:val="28"/>
        </w:rPr>
        <w:t>ata</w:t>
      </w:r>
    </w:p>
    <w:p w14:paraId="7BD2A26D" w14:textId="77777777" w:rsidR="000B398D" w:rsidRDefault="000B398D" w:rsidP="00115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AE1EA4" w14:textId="77777777" w:rsidR="00115B1E" w:rsidRPr="00115B1E" w:rsidRDefault="00E0044A" w:rsidP="00115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Reaction to BSR and LR</w:t>
      </w:r>
      <w:r w:rsidR="00115B1E" w:rsidRPr="00115B1E">
        <w:rPr>
          <w:rFonts w:ascii="Times New Roman" w:hAnsi="Times New Roman" w:cs="Times New Roman"/>
          <w:b/>
          <w:sz w:val="24"/>
          <w:szCs w:val="24"/>
        </w:rPr>
        <w:t xml:space="preserve"> at adult plant stage; Corvallis, OR and Davis, CA</w:t>
      </w:r>
    </w:p>
    <w:p w14:paraId="64DA5AE8" w14:textId="77777777" w:rsidR="00115B1E" w:rsidRDefault="00115B1E" w:rsidP="00115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DE749D" w14:textId="15C4A092" w:rsidR="00115B1E" w:rsidRDefault="002A479C" w:rsidP="00115B1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Histogram distribution</w:t>
      </w:r>
      <w:r w:rsidR="00115B1E" w:rsidRPr="00115B1E">
        <w:rPr>
          <w:rFonts w:ascii="Times New Roman" w:hAnsi="Times New Roman" w:cs="Times New Roman"/>
          <w:i/>
          <w:sz w:val="24"/>
          <w:szCs w:val="24"/>
        </w:rPr>
        <w:t xml:space="preserve"> across </w:t>
      </w:r>
      <w:r w:rsidR="000469AD">
        <w:rPr>
          <w:rFonts w:ascii="Times New Roman" w:hAnsi="Times New Roman" w:cs="Times New Roman"/>
          <w:i/>
          <w:sz w:val="24"/>
          <w:szCs w:val="24"/>
        </w:rPr>
        <w:t>sites</w:t>
      </w:r>
      <w:r>
        <w:rPr>
          <w:rFonts w:ascii="Times New Roman" w:hAnsi="Times New Roman" w:cs="Times New Roman"/>
          <w:i/>
          <w:sz w:val="24"/>
          <w:szCs w:val="24"/>
        </w:rPr>
        <w:t xml:space="preserve"> and dates </w:t>
      </w:r>
    </w:p>
    <w:p w14:paraId="1C2C67F4" w14:textId="77777777" w:rsidR="005F7732" w:rsidRDefault="005F7732" w:rsidP="00115B1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6E9CC8F7" w14:textId="77777777" w:rsidR="005F7732" w:rsidRDefault="005F7732" w:rsidP="00115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0163EB" wp14:editId="3762F8ED">
            <wp:extent cx="3018875" cy="184067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16_BSR_Sev1_OR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224" cy="186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96F5" w14:textId="77777777" w:rsidR="005F7732" w:rsidRDefault="005F7732" w:rsidP="00115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F46BAB" wp14:editId="3DD37B94">
            <wp:extent cx="3029447" cy="184712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16_BSR_IT1_CA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165" cy="186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38AB5D" wp14:editId="1A12FD62">
            <wp:extent cx="2878372" cy="17550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16_BSR_Sev1_CA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278" cy="177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8F4FF9" wp14:editId="45FBE636">
            <wp:extent cx="2997642" cy="182772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16_BSR_IT2_CA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543" cy="18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BB8EE4" wp14:editId="1565A28A">
            <wp:extent cx="2934032" cy="1788944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I16_BSR_Sev2_CA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322" cy="18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E5C8" w14:textId="77777777" w:rsidR="005F7732" w:rsidRDefault="005F7732" w:rsidP="00115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193636" wp14:editId="1D41AAA8">
            <wp:extent cx="3051958" cy="1860847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I16_LR_Sev1_CA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366" cy="190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0D04" w14:textId="77777777" w:rsidR="009A6256" w:rsidRDefault="009A6256" w:rsidP="005F77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187D0063" w14:textId="4D1931A8" w:rsidR="005F7732" w:rsidRPr="00095D35" w:rsidRDefault="005C67F6" w:rsidP="005F77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2016 </w:t>
      </w:r>
      <w:r w:rsidR="00095D35">
        <w:rPr>
          <w:rFonts w:ascii="Times New Roman" w:hAnsi="Times New Roman" w:cs="Times New Roman"/>
          <w:i/>
          <w:sz w:val="24"/>
          <w:szCs w:val="24"/>
        </w:rPr>
        <w:t>Field Evaluations</w:t>
      </w:r>
    </w:p>
    <w:p w14:paraId="0E8496B5" w14:textId="77777777" w:rsidR="00634D86" w:rsidRPr="005F7732" w:rsidRDefault="00634D86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964ED6" w14:textId="2A0319E6" w:rsidR="00952561" w:rsidRDefault="005C67F6" w:rsidP="009525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</w:t>
      </w:r>
      <w:r w:rsidR="00952561" w:rsidRPr="005F7732">
        <w:rPr>
          <w:rFonts w:ascii="Times New Roman" w:hAnsi="Times New Roman" w:cs="Times New Roman"/>
          <w:sz w:val="24"/>
          <w:szCs w:val="24"/>
        </w:rPr>
        <w:t xml:space="preserve">arley stripe rust </w:t>
      </w:r>
      <w:r w:rsidR="00952561">
        <w:rPr>
          <w:rFonts w:ascii="Times New Roman" w:hAnsi="Times New Roman" w:cs="Times New Roman"/>
          <w:sz w:val="24"/>
          <w:szCs w:val="24"/>
        </w:rPr>
        <w:t>nurseries were evaluated using s</w:t>
      </w:r>
      <w:r w:rsidR="00952561" w:rsidRPr="005F7732">
        <w:rPr>
          <w:rFonts w:ascii="Times New Roman" w:hAnsi="Times New Roman" w:cs="Times New Roman"/>
          <w:sz w:val="24"/>
          <w:szCs w:val="24"/>
        </w:rPr>
        <w:t xml:space="preserve">everity </w:t>
      </w:r>
      <w:r w:rsidR="00952561">
        <w:rPr>
          <w:rFonts w:ascii="Times New Roman" w:hAnsi="Times New Roman" w:cs="Times New Roman"/>
          <w:sz w:val="24"/>
          <w:szCs w:val="24"/>
        </w:rPr>
        <w:t xml:space="preserve">and infection type at Davis and severity </w:t>
      </w:r>
      <w:r>
        <w:rPr>
          <w:rFonts w:ascii="Times New Roman" w:hAnsi="Times New Roman" w:cs="Times New Roman"/>
          <w:sz w:val="24"/>
          <w:szCs w:val="24"/>
        </w:rPr>
        <w:t>at Corvallis. At Davis, disease</w:t>
      </w:r>
      <w:r w:rsidR="00952561">
        <w:rPr>
          <w:rFonts w:ascii="Times New Roman" w:hAnsi="Times New Roman" w:cs="Times New Roman"/>
          <w:sz w:val="24"/>
          <w:szCs w:val="24"/>
        </w:rPr>
        <w:t xml:space="preserve"> notes were taken two times during the growing season at a </w:t>
      </w:r>
      <w:r w:rsidR="00375EFE">
        <w:rPr>
          <w:rFonts w:ascii="Times New Roman" w:hAnsi="Times New Roman" w:cs="Times New Roman"/>
          <w:sz w:val="24"/>
          <w:szCs w:val="24"/>
        </w:rPr>
        <w:t>10-day</w:t>
      </w:r>
      <w:r w:rsidR="00952561">
        <w:rPr>
          <w:rFonts w:ascii="Times New Roman" w:hAnsi="Times New Roman" w:cs="Times New Roman"/>
          <w:sz w:val="24"/>
          <w:szCs w:val="24"/>
        </w:rPr>
        <w:t xml:space="preserve"> interval. At</w:t>
      </w:r>
      <w:r w:rsidR="00952561" w:rsidRPr="00952561">
        <w:rPr>
          <w:rFonts w:ascii="Times New Roman" w:hAnsi="Times New Roman" w:cs="Times New Roman"/>
          <w:sz w:val="24"/>
          <w:szCs w:val="24"/>
        </w:rPr>
        <w:t xml:space="preserve"> Corvallis, one evaluation was performed after flowering </w:t>
      </w:r>
      <w:r w:rsidR="00952561">
        <w:rPr>
          <w:rFonts w:ascii="Times New Roman" w:hAnsi="Times New Roman" w:cs="Times New Roman"/>
          <w:sz w:val="24"/>
          <w:szCs w:val="24"/>
        </w:rPr>
        <w:t>was</w:t>
      </w:r>
      <w:r w:rsidR="00952561" w:rsidRPr="00952561">
        <w:rPr>
          <w:rFonts w:ascii="Times New Roman" w:hAnsi="Times New Roman" w:cs="Times New Roman"/>
          <w:sz w:val="24"/>
          <w:szCs w:val="24"/>
        </w:rPr>
        <w:t xml:space="preserve"> finished.</w:t>
      </w:r>
    </w:p>
    <w:p w14:paraId="145B1A3F" w14:textId="77777777" w:rsidR="00952561" w:rsidRDefault="00952561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0AA6B3" w14:textId="51FB55A3" w:rsidR="00E0044A" w:rsidRDefault="00952561" w:rsidP="00667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Davis exhibited a larger </w:t>
      </w:r>
      <w:r w:rsidR="006672ED">
        <w:rPr>
          <w:rFonts w:ascii="Times New Roman" w:hAnsi="Times New Roman" w:cs="Times New Roman"/>
          <w:sz w:val="24"/>
          <w:szCs w:val="24"/>
        </w:rPr>
        <w:t xml:space="preserve">phenotypic variation among lines compared to Corvallis, based on histogram plots. At both locations, P-954, </w:t>
      </w:r>
      <w:proofErr w:type="spellStart"/>
      <w:r w:rsidR="006672ED">
        <w:rPr>
          <w:rFonts w:ascii="Times New Roman" w:hAnsi="Times New Roman" w:cs="Times New Roman"/>
          <w:sz w:val="24"/>
          <w:szCs w:val="24"/>
        </w:rPr>
        <w:t>Baronesse</w:t>
      </w:r>
      <w:proofErr w:type="spellEnd"/>
      <w:r w:rsidR="006672ED">
        <w:rPr>
          <w:rFonts w:ascii="Times New Roman" w:hAnsi="Times New Roman" w:cs="Times New Roman"/>
          <w:sz w:val="24"/>
          <w:szCs w:val="24"/>
        </w:rPr>
        <w:t xml:space="preserve">, and Full Pint were used as </w:t>
      </w:r>
      <w:r w:rsidR="000469AD">
        <w:rPr>
          <w:rFonts w:ascii="Times New Roman" w:hAnsi="Times New Roman" w:cs="Times New Roman"/>
          <w:sz w:val="24"/>
          <w:szCs w:val="24"/>
        </w:rPr>
        <w:t xml:space="preserve">common </w:t>
      </w:r>
      <w:r w:rsidR="006672ED">
        <w:rPr>
          <w:rFonts w:ascii="Times New Roman" w:hAnsi="Times New Roman" w:cs="Times New Roman"/>
          <w:sz w:val="24"/>
          <w:szCs w:val="24"/>
        </w:rPr>
        <w:t xml:space="preserve">checks. Robust was only added as check at Corvallis. </w:t>
      </w:r>
      <w:r w:rsidR="00BC00A0">
        <w:rPr>
          <w:rFonts w:ascii="Times New Roman" w:hAnsi="Times New Roman" w:cs="Times New Roman"/>
          <w:sz w:val="24"/>
          <w:szCs w:val="24"/>
        </w:rPr>
        <w:t>All</w:t>
      </w:r>
      <w:r w:rsidR="006672ED">
        <w:rPr>
          <w:rFonts w:ascii="Times New Roman" w:hAnsi="Times New Roman" w:cs="Times New Roman"/>
          <w:sz w:val="24"/>
          <w:szCs w:val="24"/>
        </w:rPr>
        <w:t xml:space="preserve"> checks exhibited the expected range of severity </w:t>
      </w:r>
      <w:r w:rsidR="006672ED" w:rsidRPr="005F7732">
        <w:rPr>
          <w:rFonts w:ascii="Times New Roman" w:hAnsi="Times New Roman" w:cs="Times New Roman"/>
          <w:sz w:val="24"/>
          <w:szCs w:val="24"/>
        </w:rPr>
        <w:t>values</w:t>
      </w:r>
      <w:r w:rsidR="006672ED">
        <w:rPr>
          <w:rFonts w:ascii="Times New Roman" w:hAnsi="Times New Roman" w:cs="Times New Roman"/>
          <w:sz w:val="24"/>
          <w:szCs w:val="24"/>
        </w:rPr>
        <w:t xml:space="preserve"> for barley stripe rust.   </w:t>
      </w:r>
    </w:p>
    <w:p w14:paraId="61A9E343" w14:textId="77777777" w:rsidR="006672ED" w:rsidRDefault="006672ED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80710F" w14:textId="60D768CD" w:rsidR="00E0044A" w:rsidRDefault="006672ED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 Corvallis, </w:t>
      </w:r>
      <w:r w:rsidR="005F7732" w:rsidRPr="005F7732">
        <w:rPr>
          <w:rFonts w:ascii="Times New Roman" w:hAnsi="Times New Roman" w:cs="Times New Roman"/>
          <w:sz w:val="24"/>
          <w:szCs w:val="24"/>
        </w:rPr>
        <w:t>Robust showed the highest severity values with 60%. The resistant check Full Pint had the lowest value with 0.0%. A total of 90 lines did not show symptoms of disease infection whereas just five lines were rated with severity values s</w:t>
      </w:r>
      <w:r w:rsidR="008C593E">
        <w:rPr>
          <w:rFonts w:ascii="Times New Roman" w:hAnsi="Times New Roman" w:cs="Times New Roman"/>
          <w:sz w:val="24"/>
          <w:szCs w:val="24"/>
        </w:rPr>
        <w:t xml:space="preserve">imilar </w:t>
      </w:r>
      <w:r w:rsidR="00375EFE">
        <w:rPr>
          <w:rFonts w:ascii="Times New Roman" w:hAnsi="Times New Roman" w:cs="Times New Roman"/>
          <w:sz w:val="24"/>
          <w:szCs w:val="24"/>
        </w:rPr>
        <w:t xml:space="preserve">to </w:t>
      </w:r>
      <w:proofErr w:type="gramStart"/>
      <w:r w:rsidR="00375EFE">
        <w:rPr>
          <w:rFonts w:ascii="Times New Roman" w:hAnsi="Times New Roman" w:cs="Times New Roman"/>
          <w:sz w:val="24"/>
          <w:szCs w:val="24"/>
        </w:rPr>
        <w:t xml:space="preserve">the </w:t>
      </w:r>
      <w:r w:rsidR="008C593E">
        <w:rPr>
          <w:rFonts w:ascii="Times New Roman" w:hAnsi="Times New Roman" w:cs="Times New Roman"/>
          <w:sz w:val="24"/>
          <w:szCs w:val="24"/>
        </w:rPr>
        <w:t xml:space="preserve"> susceptible</w:t>
      </w:r>
      <w:proofErr w:type="gramEnd"/>
      <w:r w:rsidR="008C593E">
        <w:rPr>
          <w:rFonts w:ascii="Times New Roman" w:hAnsi="Times New Roman" w:cs="Times New Roman"/>
          <w:sz w:val="24"/>
          <w:szCs w:val="24"/>
        </w:rPr>
        <w:t xml:space="preserve"> check. </w:t>
      </w:r>
      <w:r w:rsidR="005F7732" w:rsidRPr="005F7732">
        <w:rPr>
          <w:rFonts w:ascii="Times New Roman" w:hAnsi="Times New Roman" w:cs="Times New Roman"/>
          <w:sz w:val="24"/>
          <w:szCs w:val="24"/>
        </w:rPr>
        <w:t xml:space="preserve">50% of lines </w:t>
      </w:r>
      <w:r w:rsidR="008C593E">
        <w:rPr>
          <w:rFonts w:ascii="Times New Roman" w:hAnsi="Times New Roman" w:cs="Times New Roman"/>
          <w:sz w:val="24"/>
          <w:szCs w:val="24"/>
        </w:rPr>
        <w:t>at</w:t>
      </w:r>
      <w:r w:rsidR="005F7732" w:rsidRPr="005F7732">
        <w:rPr>
          <w:rFonts w:ascii="Times New Roman" w:hAnsi="Times New Roman" w:cs="Times New Roman"/>
          <w:sz w:val="24"/>
          <w:szCs w:val="24"/>
        </w:rPr>
        <w:t xml:space="preserve"> this location exhibited severity values between </w:t>
      </w:r>
      <w:r w:rsidR="008C593E">
        <w:rPr>
          <w:rFonts w:ascii="Times New Roman" w:hAnsi="Times New Roman" w:cs="Times New Roman"/>
          <w:sz w:val="24"/>
          <w:szCs w:val="24"/>
        </w:rPr>
        <w:t>2% and 30%.</w:t>
      </w:r>
    </w:p>
    <w:p w14:paraId="537E1F9E" w14:textId="77777777" w:rsidR="00E0044A" w:rsidRDefault="00E0044A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8FE211" w14:textId="77777777" w:rsidR="001A1DE5" w:rsidRDefault="001A1DE5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0C7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 w:rsidRPr="00580C77">
        <w:rPr>
          <w:rFonts w:ascii="Times New Roman" w:hAnsi="Times New Roman" w:cs="Times New Roman"/>
          <w:sz w:val="24"/>
          <w:szCs w:val="24"/>
        </w:rPr>
        <w:t>Davis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Pr="00580C77">
        <w:rPr>
          <w:rFonts w:ascii="Times New Roman" w:hAnsi="Times New Roman" w:cs="Times New Roman"/>
          <w:sz w:val="24"/>
          <w:szCs w:val="24"/>
        </w:rPr>
        <w:t xml:space="preserve">range of phenotypic variation was observed among lines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580C77">
        <w:rPr>
          <w:rFonts w:ascii="Times New Roman" w:hAnsi="Times New Roman" w:cs="Times New Roman"/>
          <w:sz w:val="24"/>
          <w:szCs w:val="24"/>
        </w:rPr>
        <w:t>across dates.</w:t>
      </w:r>
      <w:r>
        <w:rPr>
          <w:rFonts w:ascii="Times New Roman" w:hAnsi="Times New Roman" w:cs="Times New Roman"/>
          <w:sz w:val="24"/>
          <w:szCs w:val="24"/>
        </w:rPr>
        <w:t xml:space="preserve"> Susceptible checks </w:t>
      </w:r>
      <w:proofErr w:type="spellStart"/>
      <w:r w:rsidRPr="005F7732">
        <w:rPr>
          <w:rFonts w:ascii="Times New Roman" w:hAnsi="Times New Roman" w:cs="Times New Roman"/>
          <w:sz w:val="24"/>
          <w:szCs w:val="24"/>
        </w:rPr>
        <w:t>Baronesse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P-954</w:t>
      </w:r>
      <w:r w:rsidRPr="005F7732">
        <w:rPr>
          <w:rFonts w:ascii="Times New Roman" w:hAnsi="Times New Roman" w:cs="Times New Roman"/>
          <w:sz w:val="24"/>
          <w:szCs w:val="24"/>
        </w:rPr>
        <w:t xml:space="preserve"> showed the</w:t>
      </w:r>
      <w:r>
        <w:rPr>
          <w:rFonts w:ascii="Times New Roman" w:hAnsi="Times New Roman" w:cs="Times New Roman"/>
          <w:sz w:val="24"/>
          <w:szCs w:val="24"/>
        </w:rPr>
        <w:t xml:space="preserve"> highest </w:t>
      </w:r>
      <w:r w:rsidRPr="00580C77">
        <w:rPr>
          <w:rFonts w:ascii="Times New Roman" w:hAnsi="Times New Roman" w:cs="Times New Roman"/>
          <w:sz w:val="24"/>
          <w:szCs w:val="24"/>
        </w:rPr>
        <w:t>infection type/severity</w:t>
      </w:r>
      <w:r>
        <w:rPr>
          <w:rFonts w:ascii="Times New Roman" w:hAnsi="Times New Roman" w:cs="Times New Roman"/>
          <w:sz w:val="24"/>
          <w:szCs w:val="24"/>
        </w:rPr>
        <w:t xml:space="preserve"> values with 5/30</w:t>
      </w:r>
      <w:r w:rsidRPr="005F7732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and 7/65%, respectively</w:t>
      </w:r>
      <w:r w:rsidRPr="005F7732">
        <w:rPr>
          <w:rFonts w:ascii="Times New Roman" w:hAnsi="Times New Roman" w:cs="Times New Roman"/>
          <w:sz w:val="24"/>
          <w:szCs w:val="24"/>
        </w:rPr>
        <w:t xml:space="preserve">. The resistant check </w:t>
      </w:r>
      <w:r>
        <w:rPr>
          <w:rFonts w:ascii="Times New Roman" w:hAnsi="Times New Roman" w:cs="Times New Roman"/>
          <w:sz w:val="24"/>
          <w:szCs w:val="24"/>
        </w:rPr>
        <w:t xml:space="preserve">Full Pint </w:t>
      </w:r>
      <w:r w:rsidRPr="005F7732">
        <w:rPr>
          <w:rFonts w:ascii="Times New Roman" w:hAnsi="Times New Roman" w:cs="Times New Roman"/>
          <w:sz w:val="24"/>
          <w:szCs w:val="24"/>
        </w:rPr>
        <w:t xml:space="preserve">had the lowest value with </w:t>
      </w:r>
      <w:r>
        <w:rPr>
          <w:rFonts w:ascii="Times New Roman" w:hAnsi="Times New Roman" w:cs="Times New Roman"/>
          <w:sz w:val="24"/>
          <w:szCs w:val="24"/>
        </w:rPr>
        <w:t>0/0</w:t>
      </w:r>
      <w:r w:rsidRPr="005F7732">
        <w:rPr>
          <w:rFonts w:ascii="Times New Roman" w:hAnsi="Times New Roman" w:cs="Times New Roman"/>
          <w:sz w:val="24"/>
          <w:szCs w:val="24"/>
        </w:rPr>
        <w:t>%.</w:t>
      </w:r>
    </w:p>
    <w:p w14:paraId="32E06EB5" w14:textId="77777777" w:rsidR="001A1DE5" w:rsidRDefault="001A1DE5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03E8FF" w14:textId="19612999" w:rsidR="001A1DE5" w:rsidRDefault="001A1DE5" w:rsidP="001A1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Infection type: </w:t>
      </w:r>
      <w:r w:rsidRPr="00580C77">
        <w:rPr>
          <w:rFonts w:ascii="Times New Roman" w:hAnsi="Times New Roman" w:cs="Times New Roman"/>
          <w:sz w:val="24"/>
          <w:szCs w:val="24"/>
        </w:rPr>
        <w:t xml:space="preserve">A total of </w:t>
      </w:r>
      <w:r w:rsidR="0025412A">
        <w:rPr>
          <w:rFonts w:ascii="Times New Roman" w:hAnsi="Times New Roman" w:cs="Times New Roman"/>
          <w:sz w:val="24"/>
          <w:szCs w:val="24"/>
        </w:rPr>
        <w:t>38</w:t>
      </w:r>
      <w:r w:rsidRPr="00580C77">
        <w:rPr>
          <w:rFonts w:ascii="Times New Roman" w:hAnsi="Times New Roman" w:cs="Times New Roman"/>
          <w:sz w:val="24"/>
          <w:szCs w:val="24"/>
        </w:rPr>
        <w:t xml:space="preserve"> lines </w:t>
      </w:r>
      <w:r>
        <w:rPr>
          <w:rFonts w:ascii="Times New Roman" w:hAnsi="Times New Roman" w:cs="Times New Roman"/>
          <w:sz w:val="24"/>
          <w:szCs w:val="24"/>
        </w:rPr>
        <w:t xml:space="preserve">had </w:t>
      </w:r>
      <w:r w:rsidRPr="00580C77">
        <w:rPr>
          <w:rFonts w:ascii="Times New Roman" w:hAnsi="Times New Roman" w:cs="Times New Roman"/>
          <w:sz w:val="24"/>
          <w:szCs w:val="24"/>
        </w:rPr>
        <w:t>infection</w:t>
      </w:r>
      <w:r>
        <w:rPr>
          <w:rFonts w:ascii="Times New Roman" w:hAnsi="Times New Roman" w:cs="Times New Roman"/>
          <w:sz w:val="24"/>
          <w:szCs w:val="24"/>
        </w:rPr>
        <w:t xml:space="preserve"> types </w:t>
      </w:r>
      <w:r w:rsidR="0025412A">
        <w:rPr>
          <w:rFonts w:ascii="Times New Roman" w:hAnsi="Times New Roman" w:cs="Times New Roman"/>
          <w:sz w:val="24"/>
          <w:szCs w:val="24"/>
        </w:rPr>
        <w:t xml:space="preserve">≤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80C77">
        <w:rPr>
          <w:rFonts w:ascii="Times New Roman" w:hAnsi="Times New Roman" w:cs="Times New Roman"/>
          <w:sz w:val="24"/>
          <w:szCs w:val="24"/>
        </w:rPr>
        <w:t xml:space="preserve"> whereas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12A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0C77">
        <w:rPr>
          <w:rFonts w:ascii="Times New Roman" w:hAnsi="Times New Roman" w:cs="Times New Roman"/>
          <w:sz w:val="24"/>
          <w:szCs w:val="24"/>
        </w:rPr>
        <w:t xml:space="preserve">lines were rated with infection type </w:t>
      </w:r>
      <w:r w:rsidRPr="00737AC4">
        <w:rPr>
          <w:rFonts w:ascii="Times New Roman" w:hAnsi="Times New Roman" w:cs="Times New Roman"/>
          <w:sz w:val="24"/>
          <w:szCs w:val="24"/>
          <w:u w:val="single"/>
        </w:rPr>
        <w:t>&gt;</w:t>
      </w:r>
      <w:r w:rsidRPr="00580C77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80C77"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 w:rsidRPr="00580C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s</w:t>
      </w:r>
      <w:r w:rsidRPr="00580C77">
        <w:rPr>
          <w:rFonts w:ascii="Times New Roman" w:hAnsi="Times New Roman" w:cs="Times New Roman"/>
          <w:sz w:val="24"/>
          <w:szCs w:val="24"/>
        </w:rPr>
        <w:t>usceptible check</w:t>
      </w:r>
      <w:r w:rsidR="0025412A">
        <w:rPr>
          <w:rFonts w:ascii="Times New Roman" w:hAnsi="Times New Roman" w:cs="Times New Roman"/>
          <w:sz w:val="24"/>
          <w:szCs w:val="24"/>
        </w:rPr>
        <w:t xml:space="preserve"> P-954</w:t>
      </w:r>
      <w:r w:rsidRPr="00580C7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80C77">
        <w:rPr>
          <w:rFonts w:ascii="Times New Roman" w:hAnsi="Times New Roman" w:cs="Times New Roman"/>
          <w:sz w:val="24"/>
          <w:szCs w:val="24"/>
        </w:rPr>
        <w:t xml:space="preserve">0%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580C77">
        <w:rPr>
          <w:rFonts w:ascii="Times New Roman" w:hAnsi="Times New Roman" w:cs="Times New Roman"/>
          <w:sz w:val="24"/>
          <w:szCs w:val="24"/>
        </w:rPr>
        <w:t xml:space="preserve">lines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Pr="00580C77">
        <w:rPr>
          <w:rFonts w:ascii="Times New Roman" w:hAnsi="Times New Roman" w:cs="Times New Roman"/>
          <w:sz w:val="24"/>
          <w:szCs w:val="24"/>
        </w:rPr>
        <w:t xml:space="preserve">this location </w:t>
      </w:r>
      <w:r>
        <w:rPr>
          <w:rFonts w:ascii="Times New Roman" w:hAnsi="Times New Roman" w:cs="Times New Roman"/>
          <w:sz w:val="24"/>
          <w:szCs w:val="24"/>
        </w:rPr>
        <w:t>had</w:t>
      </w:r>
      <w:r w:rsidRPr="00580C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infection type</w:t>
      </w:r>
      <w:r w:rsidRPr="00580C77">
        <w:rPr>
          <w:rFonts w:ascii="Times New Roman" w:hAnsi="Times New Roman" w:cs="Times New Roman"/>
          <w:sz w:val="24"/>
          <w:szCs w:val="24"/>
        </w:rPr>
        <w:t xml:space="preserve"> values between </w:t>
      </w:r>
      <w:r w:rsidR="0025412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25412A">
        <w:rPr>
          <w:rFonts w:ascii="Times New Roman" w:hAnsi="Times New Roman" w:cs="Times New Roman"/>
          <w:sz w:val="24"/>
          <w:szCs w:val="24"/>
        </w:rPr>
        <w:t xml:space="preserve">4.5. </w:t>
      </w:r>
      <w:r w:rsidRPr="00580C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0E7746" w14:textId="77777777" w:rsidR="008C593E" w:rsidRDefault="008C593E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027CD6" w14:textId="77777777" w:rsidR="0025412A" w:rsidRDefault="0025412A" w:rsidP="00254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Severity: 50</w:t>
      </w:r>
      <w:r w:rsidRPr="00580C77">
        <w:rPr>
          <w:rFonts w:ascii="Times New Roman" w:hAnsi="Times New Roman" w:cs="Times New Roman"/>
          <w:sz w:val="24"/>
          <w:szCs w:val="24"/>
        </w:rPr>
        <w:t xml:space="preserve">%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580C77">
        <w:rPr>
          <w:rFonts w:ascii="Times New Roman" w:hAnsi="Times New Roman" w:cs="Times New Roman"/>
          <w:sz w:val="24"/>
          <w:szCs w:val="24"/>
        </w:rPr>
        <w:t>lines in this trial exh</w:t>
      </w:r>
      <w:r>
        <w:rPr>
          <w:rFonts w:ascii="Times New Roman" w:hAnsi="Times New Roman" w:cs="Times New Roman"/>
          <w:sz w:val="24"/>
          <w:szCs w:val="24"/>
        </w:rPr>
        <w:t>ibited severity values between 0% and 35</w:t>
      </w:r>
      <w:r w:rsidRPr="00580C77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0C77">
        <w:rPr>
          <w:rFonts w:ascii="Times New Roman" w:hAnsi="Times New Roman" w:cs="Times New Roman"/>
          <w:sz w:val="24"/>
          <w:szCs w:val="24"/>
        </w:rPr>
        <w:t>As observed in th</w:t>
      </w:r>
      <w:r>
        <w:rPr>
          <w:rFonts w:ascii="Times New Roman" w:hAnsi="Times New Roman" w:cs="Times New Roman"/>
          <w:sz w:val="24"/>
          <w:szCs w:val="24"/>
        </w:rPr>
        <w:t xml:space="preserve">e histogram, 51 </w:t>
      </w:r>
      <w:r w:rsidRPr="00580C77">
        <w:rPr>
          <w:rFonts w:ascii="Times New Roman" w:hAnsi="Times New Roman" w:cs="Times New Roman"/>
          <w:sz w:val="24"/>
          <w:szCs w:val="24"/>
        </w:rPr>
        <w:t xml:space="preserve">lines </w:t>
      </w:r>
      <w:r>
        <w:rPr>
          <w:rFonts w:ascii="Times New Roman" w:hAnsi="Times New Roman" w:cs="Times New Roman"/>
          <w:sz w:val="24"/>
          <w:szCs w:val="24"/>
        </w:rPr>
        <w:t xml:space="preserve">had severities </w:t>
      </w:r>
      <w:r w:rsidRPr="00737AC4">
        <w:rPr>
          <w:rFonts w:ascii="Times New Roman" w:hAnsi="Times New Roman" w:cs="Times New Roman"/>
          <w:sz w:val="24"/>
          <w:szCs w:val="24"/>
          <w:u w:val="single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Pr="00580C77">
        <w:rPr>
          <w:rFonts w:ascii="Times New Roman" w:hAnsi="Times New Roman" w:cs="Times New Roman"/>
          <w:sz w:val="24"/>
          <w:szCs w:val="24"/>
        </w:rPr>
        <w:t xml:space="preserve">% </w:t>
      </w:r>
      <w:r>
        <w:rPr>
          <w:rFonts w:ascii="Times New Roman" w:hAnsi="Times New Roman" w:cs="Times New Roman"/>
          <w:sz w:val="24"/>
          <w:szCs w:val="24"/>
        </w:rPr>
        <w:t xml:space="preserve">and 18 lines exhibited severities </w:t>
      </w:r>
      <w:r w:rsidRPr="00737AC4">
        <w:rPr>
          <w:rFonts w:ascii="Times New Roman" w:hAnsi="Times New Roman" w:cs="Times New Roman"/>
          <w:sz w:val="24"/>
          <w:szCs w:val="24"/>
          <w:u w:val="single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40%. </w:t>
      </w:r>
    </w:p>
    <w:p w14:paraId="647C17B9" w14:textId="77777777" w:rsidR="008C593E" w:rsidRDefault="008C593E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A70953" w14:textId="77777777" w:rsidR="0025412A" w:rsidRDefault="005F7732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7732">
        <w:rPr>
          <w:rFonts w:ascii="Times New Roman" w:hAnsi="Times New Roman" w:cs="Times New Roman"/>
          <w:sz w:val="24"/>
          <w:szCs w:val="24"/>
        </w:rPr>
        <w:t xml:space="preserve">Leaf rust (LR) was evaluated </w:t>
      </w:r>
      <w:r w:rsidR="0025412A">
        <w:rPr>
          <w:rFonts w:ascii="Times New Roman" w:hAnsi="Times New Roman" w:cs="Times New Roman"/>
          <w:sz w:val="24"/>
          <w:szCs w:val="24"/>
        </w:rPr>
        <w:t>at</w:t>
      </w:r>
      <w:r w:rsidRPr="005F7732">
        <w:rPr>
          <w:rFonts w:ascii="Times New Roman" w:hAnsi="Times New Roman" w:cs="Times New Roman"/>
          <w:sz w:val="24"/>
          <w:szCs w:val="24"/>
        </w:rPr>
        <w:t xml:space="preserve"> Davis during th</w:t>
      </w:r>
      <w:r w:rsidR="0025412A">
        <w:rPr>
          <w:rFonts w:ascii="Times New Roman" w:hAnsi="Times New Roman" w:cs="Times New Roman"/>
          <w:sz w:val="24"/>
          <w:szCs w:val="24"/>
        </w:rPr>
        <w:t>is</w:t>
      </w:r>
      <w:r w:rsidRPr="005F7732">
        <w:rPr>
          <w:rFonts w:ascii="Times New Roman" w:hAnsi="Times New Roman" w:cs="Times New Roman"/>
          <w:sz w:val="24"/>
          <w:szCs w:val="24"/>
        </w:rPr>
        <w:t xml:space="preserve"> season. </w:t>
      </w:r>
      <w:r w:rsidR="0025412A">
        <w:rPr>
          <w:rFonts w:ascii="Times New Roman" w:hAnsi="Times New Roman" w:cs="Times New Roman"/>
          <w:sz w:val="24"/>
          <w:szCs w:val="24"/>
        </w:rPr>
        <w:t>The</w:t>
      </w:r>
      <w:r w:rsidR="0025412A" w:rsidRPr="005F7732">
        <w:rPr>
          <w:rFonts w:ascii="Times New Roman" w:hAnsi="Times New Roman" w:cs="Times New Roman"/>
          <w:sz w:val="24"/>
          <w:szCs w:val="24"/>
        </w:rPr>
        <w:t xml:space="preserve"> </w:t>
      </w:r>
      <w:r w:rsidR="0025412A">
        <w:rPr>
          <w:rFonts w:ascii="Times New Roman" w:hAnsi="Times New Roman" w:cs="Times New Roman"/>
          <w:sz w:val="24"/>
          <w:szCs w:val="24"/>
        </w:rPr>
        <w:t>Cycle I</w:t>
      </w:r>
      <w:r w:rsidR="0025412A" w:rsidRPr="005F7732">
        <w:rPr>
          <w:rFonts w:ascii="Times New Roman" w:hAnsi="Times New Roman" w:cs="Times New Roman"/>
          <w:sz w:val="24"/>
          <w:szCs w:val="24"/>
        </w:rPr>
        <w:t xml:space="preserve"> </w:t>
      </w:r>
      <w:r w:rsidR="0025412A">
        <w:rPr>
          <w:rFonts w:ascii="Times New Roman" w:hAnsi="Times New Roman" w:cs="Times New Roman"/>
          <w:sz w:val="24"/>
          <w:szCs w:val="24"/>
        </w:rPr>
        <w:t xml:space="preserve">population </w:t>
      </w:r>
      <w:r w:rsidR="0025412A" w:rsidRPr="005F7732">
        <w:rPr>
          <w:rFonts w:ascii="Times New Roman" w:hAnsi="Times New Roman" w:cs="Times New Roman"/>
          <w:sz w:val="24"/>
          <w:szCs w:val="24"/>
        </w:rPr>
        <w:t xml:space="preserve">exhibited </w:t>
      </w:r>
      <w:r w:rsidR="0025412A">
        <w:rPr>
          <w:rFonts w:ascii="Times New Roman" w:hAnsi="Times New Roman" w:cs="Times New Roman"/>
          <w:sz w:val="24"/>
          <w:szCs w:val="24"/>
        </w:rPr>
        <w:t>some variation for this trait with 50% of</w:t>
      </w:r>
      <w:r w:rsidR="0025412A" w:rsidRPr="005F7732">
        <w:rPr>
          <w:rFonts w:ascii="Times New Roman" w:hAnsi="Times New Roman" w:cs="Times New Roman"/>
          <w:sz w:val="24"/>
          <w:szCs w:val="24"/>
        </w:rPr>
        <w:t xml:space="preserve"> lines </w:t>
      </w:r>
      <w:r w:rsidR="0025412A">
        <w:rPr>
          <w:rFonts w:ascii="Times New Roman" w:hAnsi="Times New Roman" w:cs="Times New Roman"/>
          <w:sz w:val="24"/>
          <w:szCs w:val="24"/>
        </w:rPr>
        <w:t xml:space="preserve">having severity values ranging from 0 to 3%. The </w:t>
      </w:r>
      <w:r w:rsidR="00E7143E">
        <w:rPr>
          <w:rFonts w:ascii="Times New Roman" w:hAnsi="Times New Roman" w:cs="Times New Roman"/>
          <w:sz w:val="24"/>
          <w:szCs w:val="24"/>
        </w:rPr>
        <w:t>P-954</w:t>
      </w:r>
      <w:r w:rsidR="0025412A">
        <w:rPr>
          <w:rFonts w:ascii="Times New Roman" w:hAnsi="Times New Roman" w:cs="Times New Roman"/>
          <w:sz w:val="24"/>
          <w:szCs w:val="24"/>
        </w:rPr>
        <w:t xml:space="preserve"> check was susceptible, </w:t>
      </w:r>
      <w:r w:rsidR="00E7143E">
        <w:rPr>
          <w:rFonts w:ascii="Times New Roman" w:hAnsi="Times New Roman" w:cs="Times New Roman"/>
          <w:sz w:val="24"/>
          <w:szCs w:val="24"/>
        </w:rPr>
        <w:t>with 60</w:t>
      </w:r>
      <w:r w:rsidR="0025412A">
        <w:rPr>
          <w:rFonts w:ascii="Times New Roman" w:hAnsi="Times New Roman" w:cs="Times New Roman"/>
          <w:sz w:val="24"/>
          <w:szCs w:val="24"/>
        </w:rPr>
        <w:t xml:space="preserve">% severity whereas </w:t>
      </w:r>
      <w:r w:rsidR="00E7143E">
        <w:rPr>
          <w:rFonts w:ascii="Times New Roman" w:hAnsi="Times New Roman" w:cs="Times New Roman"/>
          <w:sz w:val="24"/>
          <w:szCs w:val="24"/>
        </w:rPr>
        <w:t xml:space="preserve">Full Pint and </w:t>
      </w:r>
      <w:proofErr w:type="spellStart"/>
      <w:r w:rsidR="00E7143E">
        <w:rPr>
          <w:rFonts w:ascii="Times New Roman" w:hAnsi="Times New Roman" w:cs="Times New Roman"/>
          <w:sz w:val="24"/>
          <w:szCs w:val="24"/>
        </w:rPr>
        <w:t>Baronesse</w:t>
      </w:r>
      <w:proofErr w:type="spellEnd"/>
      <w:r w:rsidR="00E7143E">
        <w:rPr>
          <w:rFonts w:ascii="Times New Roman" w:hAnsi="Times New Roman" w:cs="Times New Roman"/>
          <w:sz w:val="24"/>
          <w:szCs w:val="24"/>
        </w:rPr>
        <w:t xml:space="preserve"> </w:t>
      </w:r>
      <w:r w:rsidR="0025412A">
        <w:rPr>
          <w:rFonts w:ascii="Times New Roman" w:hAnsi="Times New Roman" w:cs="Times New Roman"/>
          <w:sz w:val="24"/>
          <w:szCs w:val="24"/>
        </w:rPr>
        <w:t xml:space="preserve">had severities of </w:t>
      </w:r>
      <w:r w:rsidR="00E7143E">
        <w:rPr>
          <w:rFonts w:ascii="Times New Roman" w:hAnsi="Times New Roman" w:cs="Times New Roman"/>
          <w:sz w:val="24"/>
          <w:szCs w:val="24"/>
        </w:rPr>
        <w:t>0</w:t>
      </w:r>
      <w:r w:rsidR="0025412A">
        <w:rPr>
          <w:rFonts w:ascii="Times New Roman" w:hAnsi="Times New Roman" w:cs="Times New Roman"/>
          <w:sz w:val="24"/>
          <w:szCs w:val="24"/>
        </w:rPr>
        <w:t xml:space="preserve"> and </w:t>
      </w:r>
      <w:r w:rsidR="00E7143E">
        <w:rPr>
          <w:rFonts w:ascii="Times New Roman" w:hAnsi="Times New Roman" w:cs="Times New Roman"/>
          <w:sz w:val="24"/>
          <w:szCs w:val="24"/>
        </w:rPr>
        <w:t>0.5</w:t>
      </w:r>
      <w:r w:rsidR="0025412A">
        <w:rPr>
          <w:rFonts w:ascii="Times New Roman" w:hAnsi="Times New Roman" w:cs="Times New Roman"/>
          <w:sz w:val="24"/>
          <w:szCs w:val="24"/>
        </w:rPr>
        <w:t>%, respectively.</w:t>
      </w:r>
    </w:p>
    <w:p w14:paraId="2E1D64F5" w14:textId="77777777" w:rsidR="0025412A" w:rsidRDefault="0025412A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B6E07F" w14:textId="77777777" w:rsidR="009A6256" w:rsidRDefault="009A6256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ACF4BA4" w14:textId="77777777" w:rsidR="00E7143E" w:rsidRDefault="00E7143E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95B4CF" w14:textId="77777777" w:rsidR="009A6256" w:rsidRDefault="009A6256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346480F" w14:textId="77777777" w:rsidR="005A27B3" w:rsidRPr="00095D35" w:rsidRDefault="005F7732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5D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Analysis of variance </w:t>
      </w:r>
      <w:r w:rsidR="00E0044A">
        <w:rPr>
          <w:rFonts w:ascii="Times New Roman" w:hAnsi="Times New Roman" w:cs="Times New Roman"/>
          <w:b/>
          <w:sz w:val="24"/>
          <w:szCs w:val="24"/>
        </w:rPr>
        <w:t>for BSR and LR</w:t>
      </w:r>
    </w:p>
    <w:p w14:paraId="7FAE680A" w14:textId="77777777" w:rsidR="00BC00A0" w:rsidRDefault="00BC00A0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A473FA4" w14:textId="3F8580E3" w:rsidR="005F7732" w:rsidRPr="00095D35" w:rsidRDefault="005F7732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95D35">
        <w:rPr>
          <w:rFonts w:ascii="Times New Roman" w:hAnsi="Times New Roman" w:cs="Times New Roman"/>
          <w:b/>
          <w:i/>
          <w:sz w:val="24"/>
          <w:szCs w:val="24"/>
        </w:rPr>
        <w:t>BSR OR16</w:t>
      </w:r>
    </w:p>
    <w:p w14:paraId="2A614867" w14:textId="77777777" w:rsidR="005A27B3" w:rsidRPr="005A27B3" w:rsidRDefault="005A27B3" w:rsidP="005F77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</w:t>
      </w:r>
    </w:p>
    <w:p w14:paraId="71235861" w14:textId="77777777" w:rsidR="005F7732" w:rsidRPr="005F7732" w:rsidRDefault="005F7732" w:rsidP="005F7732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         Df Sum </w:t>
      </w:r>
      <w:proofErr w:type="spellStart"/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Sq</w:t>
      </w:r>
      <w:proofErr w:type="spellEnd"/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Mean </w:t>
      </w:r>
      <w:proofErr w:type="spellStart"/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Sq</w:t>
      </w:r>
      <w:proofErr w:type="spellEnd"/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F value </w:t>
      </w:r>
      <w:proofErr w:type="spellStart"/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Pr</w:t>
      </w:r>
      <w:proofErr w:type="spellEnd"/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(&gt;F)    </w:t>
      </w:r>
    </w:p>
    <w:p w14:paraId="74026D95" w14:textId="77777777" w:rsidR="005F7732" w:rsidRPr="005F7732" w:rsidRDefault="005F7732" w:rsidP="005F7732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Line        </w:t>
      </w:r>
      <w:proofErr w:type="gramStart"/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120  49601</w:t>
      </w:r>
      <w:proofErr w:type="gramEnd"/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413.3   8.073 &lt;2e-16 ***</w:t>
      </w:r>
    </w:p>
    <w:p w14:paraId="1C32E025" w14:textId="77777777" w:rsidR="005F7732" w:rsidRPr="005F7732" w:rsidRDefault="005F7732" w:rsidP="005F7732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Rep           1     81    81.0   </w:t>
      </w:r>
      <w:proofErr w:type="gramStart"/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1.582  0.211</w:t>
      </w:r>
      <w:proofErr w:type="gramEnd"/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   </w:t>
      </w:r>
    </w:p>
    <w:p w14:paraId="66CDBE63" w14:textId="77777777" w:rsidR="005F7732" w:rsidRPr="005F7732" w:rsidRDefault="005F7732" w:rsidP="005F7732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Residuals   120   6144    51.2                   </w:t>
      </w:r>
    </w:p>
    <w:p w14:paraId="7E0DB8B9" w14:textId="77777777" w:rsidR="005F7732" w:rsidRPr="005F7732" w:rsidRDefault="005F7732" w:rsidP="005F7732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</w:pPr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---</w:t>
      </w:r>
    </w:p>
    <w:p w14:paraId="6F748C76" w14:textId="77777777" w:rsidR="005F7732" w:rsidRPr="005F7732" w:rsidRDefault="005F7732" w:rsidP="005F7732">
      <w:pPr>
        <w:shd w:val="clear" w:color="auto" w:fill="282A3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F8F8F2"/>
          <w:sz w:val="20"/>
          <w:szCs w:val="20"/>
        </w:rPr>
      </w:pPr>
      <w:proofErr w:type="spellStart"/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Signif</w:t>
      </w:r>
      <w:proofErr w:type="spellEnd"/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. codes:  0 ‘***’ 0.001 ‘**’ 0.01 ‘*’ 0.05 ‘.’ 0.1 </w:t>
      </w:r>
      <w:proofErr w:type="gramStart"/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>‘ ’</w:t>
      </w:r>
      <w:proofErr w:type="gramEnd"/>
      <w:r w:rsidRPr="005F7732">
        <w:rPr>
          <w:rFonts w:ascii="Lucida Console" w:eastAsia="Times New Roman" w:hAnsi="Lucida Console" w:cs="Courier New"/>
          <w:color w:val="F8F8F2"/>
          <w:sz w:val="20"/>
          <w:szCs w:val="20"/>
          <w:bdr w:val="none" w:sz="0" w:space="0" w:color="auto" w:frame="1"/>
        </w:rPr>
        <w:t xml:space="preserve"> 1</w:t>
      </w:r>
    </w:p>
    <w:p w14:paraId="653D836D" w14:textId="77777777" w:rsidR="005F7732" w:rsidRDefault="005F7732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E7D07B" w14:textId="77777777" w:rsidR="005F7732" w:rsidRPr="00095D35" w:rsidRDefault="005A27B3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95D35">
        <w:rPr>
          <w:rFonts w:ascii="Times New Roman" w:hAnsi="Times New Roman" w:cs="Times New Roman"/>
          <w:b/>
          <w:i/>
          <w:sz w:val="24"/>
          <w:szCs w:val="24"/>
        </w:rPr>
        <w:t>BSR CA16</w:t>
      </w:r>
    </w:p>
    <w:p w14:paraId="6F35B707" w14:textId="77777777" w:rsidR="005A27B3" w:rsidRPr="005A27B3" w:rsidRDefault="005A27B3" w:rsidP="005F77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Infection Type Date 1</w:t>
      </w:r>
    </w:p>
    <w:p w14:paraId="7ABB7828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         Df Sum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Mean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F value  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Pr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(&gt;F)    </w:t>
      </w:r>
    </w:p>
    <w:p w14:paraId="04FD970A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Line        93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1052.4  11.316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4.604 1.05e-12 ***</w:t>
      </w:r>
    </w:p>
    <w:p w14:paraId="0F97FB88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Rep          1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29.9  29.920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12.173 0.000743 ***</w:t>
      </w:r>
    </w:p>
    <w:p w14:paraId="549939EA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Residuals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93  228.6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2.458                     </w:t>
      </w:r>
    </w:p>
    <w:p w14:paraId="154FB7FA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---</w:t>
      </w:r>
    </w:p>
    <w:p w14:paraId="2E51AFDD" w14:textId="77777777" w:rsidR="005A27B3" w:rsidRDefault="005A27B3" w:rsidP="005A27B3">
      <w:pPr>
        <w:pStyle w:val="HTMLPreformatted"/>
        <w:shd w:val="clear" w:color="auto" w:fill="282A36"/>
        <w:wordWrap w:val="0"/>
        <w:rPr>
          <w:rFonts w:ascii="Lucida Console" w:hAnsi="Lucida Console"/>
          <w:color w:val="F8F8F2"/>
        </w:rPr>
      </w:pP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Signif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. codes:  0 ‘***’ 0.001 ‘**’ 0.01 ‘*’ 0.05 ‘.’ 0.1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‘ ’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1</w:t>
      </w:r>
    </w:p>
    <w:p w14:paraId="0ED4740D" w14:textId="77777777" w:rsidR="005A27B3" w:rsidRPr="005A27B3" w:rsidRDefault="005A27B3" w:rsidP="005F77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 Date 1</w:t>
      </w:r>
    </w:p>
    <w:p w14:paraId="0774C422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         Df Sum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Mean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F value  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Pr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(&gt;F)    </w:t>
      </w:r>
    </w:p>
    <w:p w14:paraId="259502AD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Line     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93  61296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659.1   4.469 2.57e-12 ***</w:t>
      </w:r>
    </w:p>
    <w:p w14:paraId="609474C5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Rep          1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2518  2517.8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17.074 7.86e-05 ***</w:t>
      </w:r>
    </w:p>
    <w:p w14:paraId="3A50A62C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Residuals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93  13714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147.5                     </w:t>
      </w:r>
    </w:p>
    <w:p w14:paraId="4303C272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---</w:t>
      </w:r>
    </w:p>
    <w:p w14:paraId="02476ECD" w14:textId="77777777" w:rsidR="005A27B3" w:rsidRDefault="005A27B3" w:rsidP="005A27B3">
      <w:pPr>
        <w:pStyle w:val="HTMLPreformatted"/>
        <w:shd w:val="clear" w:color="auto" w:fill="282A36"/>
        <w:wordWrap w:val="0"/>
        <w:rPr>
          <w:rFonts w:ascii="Lucida Console" w:hAnsi="Lucida Console"/>
          <w:color w:val="F8F8F2"/>
        </w:rPr>
      </w:pP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Signif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. codes:  0 ‘***’ 0.001 ‘**’ 0.01 ‘*’ 0.05 ‘.’ 0.1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‘ ’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1</w:t>
      </w:r>
    </w:p>
    <w:p w14:paraId="09726AB8" w14:textId="77777777" w:rsidR="005A27B3" w:rsidRDefault="005A27B3" w:rsidP="005F77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Infection Type Date 2</w:t>
      </w:r>
    </w:p>
    <w:p w14:paraId="0574C9D3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         Df Sum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Mean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F value  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Pr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(&gt;F)    </w:t>
      </w:r>
    </w:p>
    <w:p w14:paraId="6C6F57DE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Line        93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1223.3  13.154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4.662 7.21e-13 ***</w:t>
      </w:r>
    </w:p>
    <w:p w14:paraId="068AC163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Rep          1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27.6  27.574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9.772  0.00236 ** </w:t>
      </w:r>
    </w:p>
    <w:p w14:paraId="1429A88B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Residuals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93  262.4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2.822                     </w:t>
      </w:r>
    </w:p>
    <w:p w14:paraId="1D338B1B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---</w:t>
      </w:r>
    </w:p>
    <w:p w14:paraId="5D6C3D89" w14:textId="77777777" w:rsidR="005A27B3" w:rsidRDefault="005A27B3" w:rsidP="005A27B3">
      <w:pPr>
        <w:pStyle w:val="HTMLPreformatted"/>
        <w:shd w:val="clear" w:color="auto" w:fill="282A36"/>
        <w:wordWrap w:val="0"/>
        <w:rPr>
          <w:rFonts w:ascii="Lucida Console" w:hAnsi="Lucida Console"/>
          <w:color w:val="F8F8F2"/>
        </w:rPr>
      </w:pP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Signif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. codes:  0 ‘***’ 0.001 ‘**’ 0.01 ‘*’ 0.05 ‘.’ 0.1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‘ ’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1</w:t>
      </w:r>
    </w:p>
    <w:p w14:paraId="1C81897D" w14:textId="77777777" w:rsidR="005A27B3" w:rsidRDefault="005A27B3" w:rsidP="005F77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 Date 2</w:t>
      </w:r>
    </w:p>
    <w:p w14:paraId="30843649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         Df Sum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Mean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F value  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Pr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(&gt;F)    </w:t>
      </w:r>
    </w:p>
    <w:p w14:paraId="5B2358FF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Line     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93  90936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977.8   4.506 2.02e-12 ***</w:t>
      </w:r>
    </w:p>
    <w:p w14:paraId="761A1D9A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Rep          1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1909  1908.5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8.795  0.00384 ** </w:t>
      </w:r>
    </w:p>
    <w:p w14:paraId="62EE9D85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Residuals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93  20182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217.0                     </w:t>
      </w:r>
    </w:p>
    <w:p w14:paraId="771DEBD4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---</w:t>
      </w:r>
    </w:p>
    <w:p w14:paraId="51ED0F2A" w14:textId="77777777" w:rsidR="005A27B3" w:rsidRDefault="005A27B3" w:rsidP="005A27B3">
      <w:pPr>
        <w:pStyle w:val="HTMLPreformatted"/>
        <w:shd w:val="clear" w:color="auto" w:fill="282A36"/>
        <w:wordWrap w:val="0"/>
        <w:rPr>
          <w:rFonts w:ascii="Lucida Console" w:hAnsi="Lucida Console"/>
          <w:color w:val="F8F8F2"/>
        </w:rPr>
      </w:pP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Signif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. codes:  0 ‘***’ 0.001 ‘**’ 0.01 ‘*’ 0.05 ‘.’ 0.1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‘ ’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1</w:t>
      </w:r>
    </w:p>
    <w:p w14:paraId="0E6B8E82" w14:textId="77777777" w:rsidR="005A27B3" w:rsidRDefault="005A27B3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46D94F" w14:textId="77777777" w:rsidR="005A27B3" w:rsidRDefault="005A27B3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C0B7B7F" w14:textId="77777777" w:rsidR="005A27B3" w:rsidRPr="00095D35" w:rsidRDefault="005A27B3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95D35">
        <w:rPr>
          <w:rFonts w:ascii="Times New Roman" w:hAnsi="Times New Roman" w:cs="Times New Roman"/>
          <w:b/>
          <w:i/>
          <w:sz w:val="24"/>
          <w:szCs w:val="24"/>
        </w:rPr>
        <w:t>LR CA16</w:t>
      </w:r>
    </w:p>
    <w:p w14:paraId="0F8DA223" w14:textId="77777777" w:rsidR="005A27B3" w:rsidRDefault="005A27B3" w:rsidP="005F773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 Date 1</w:t>
      </w:r>
    </w:p>
    <w:p w14:paraId="4791DAE0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         Df Sum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Mean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F value  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Pr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(&gt;F)    </w:t>
      </w:r>
    </w:p>
    <w:p w14:paraId="4186AC20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Line     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92  10679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116.08   5.875 8.29e-16 ***</w:t>
      </w:r>
    </w:p>
    <w:p w14:paraId="66861EEA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Rep          1     40   40.20   2.035    0.157    </w:t>
      </w:r>
    </w:p>
    <w:p w14:paraId="425CE84D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Residuals   91   1798   19.76                     </w:t>
      </w:r>
    </w:p>
    <w:p w14:paraId="01489E07" w14:textId="77777777" w:rsidR="005A27B3" w:rsidRDefault="005A27B3" w:rsidP="005A27B3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---</w:t>
      </w:r>
    </w:p>
    <w:p w14:paraId="59E33407" w14:textId="77777777" w:rsidR="005A27B3" w:rsidRDefault="005A27B3" w:rsidP="005A27B3">
      <w:pPr>
        <w:pStyle w:val="HTMLPreformatted"/>
        <w:shd w:val="clear" w:color="auto" w:fill="282A36"/>
        <w:wordWrap w:val="0"/>
        <w:rPr>
          <w:rFonts w:ascii="Lucida Console" w:hAnsi="Lucida Console"/>
          <w:color w:val="F8F8F2"/>
        </w:rPr>
      </w:pP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Signif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. codes:  0 ‘***’ 0.001 ‘**’ 0.01 ‘*’ 0.05 ‘.’ 0.1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‘ ’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1</w:t>
      </w:r>
    </w:p>
    <w:p w14:paraId="7C4FE74D" w14:textId="77777777" w:rsidR="005A27B3" w:rsidRDefault="005A27B3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697CD2" w14:textId="77777777" w:rsidR="005A27B3" w:rsidRDefault="005A27B3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9E643E8" w14:textId="77777777" w:rsidR="00E0044A" w:rsidRDefault="00E0044A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C7D6EC" w14:textId="77777777" w:rsidR="00E0044A" w:rsidRDefault="00E0044A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8D0C0D" w14:textId="77777777" w:rsidR="00E0044A" w:rsidRDefault="00E0044A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143347" w14:textId="77777777" w:rsidR="00E0044A" w:rsidRDefault="00E0044A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5FDC4E" w14:textId="77777777" w:rsidR="005A27B3" w:rsidRPr="00095D35" w:rsidRDefault="005A27B3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5D35">
        <w:rPr>
          <w:rFonts w:ascii="Times New Roman" w:hAnsi="Times New Roman" w:cs="Times New Roman"/>
          <w:b/>
          <w:sz w:val="24"/>
          <w:szCs w:val="24"/>
        </w:rPr>
        <w:lastRenderedPageBreak/>
        <w:t>Correlation among dates and sites for BSR</w:t>
      </w:r>
      <w:r w:rsidR="00E0044A">
        <w:rPr>
          <w:rFonts w:ascii="Times New Roman" w:hAnsi="Times New Roman" w:cs="Times New Roman"/>
          <w:b/>
          <w:sz w:val="24"/>
          <w:szCs w:val="24"/>
        </w:rPr>
        <w:t xml:space="preserve"> and LR</w:t>
      </w:r>
    </w:p>
    <w:p w14:paraId="3C935369" w14:textId="77777777" w:rsidR="005A27B3" w:rsidRDefault="005A27B3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3CBE61" wp14:editId="646076CA">
            <wp:extent cx="5943600" cy="38011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I16_BSR_Corr_ORCA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3AA06" w14:textId="77777777" w:rsidR="005A27B3" w:rsidRDefault="005A27B3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CEA1EF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2275478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9E0692A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12F6DD7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3959512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C847D5A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1C9A6CF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011271E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D169486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64C9E5D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4642CC6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216A3B5" w14:textId="77777777" w:rsidR="009A6256" w:rsidRDefault="009A6256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99359A7" w14:textId="77777777" w:rsidR="009A6256" w:rsidRDefault="009A6256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4E34218" w14:textId="77777777" w:rsidR="009A6256" w:rsidRDefault="009A6256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D6B782C" w14:textId="77777777" w:rsidR="009A6256" w:rsidRDefault="009A6256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EEE0794" w14:textId="77777777" w:rsidR="009A6256" w:rsidRDefault="009A6256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CA57934" w14:textId="77777777" w:rsidR="009A6256" w:rsidRDefault="009A6256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327A1D2" w14:textId="77777777" w:rsidR="009A6256" w:rsidRDefault="009A6256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277DEA4" w14:textId="77777777" w:rsidR="009A6256" w:rsidRDefault="009A6256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BA4FBE4" w14:textId="77777777" w:rsidR="009A6256" w:rsidRDefault="009A6256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3602A27" w14:textId="77777777" w:rsidR="009A6256" w:rsidRDefault="009A6256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B3DE937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128D505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6810C30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FBD7284" w14:textId="666FCA09" w:rsidR="005A27B3" w:rsidRDefault="00E0044A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LSD test</w:t>
      </w:r>
      <w:r w:rsidR="00AF4F25">
        <w:rPr>
          <w:rFonts w:ascii="Times New Roman" w:hAnsi="Times New Roman" w:cs="Times New Roman"/>
          <w:b/>
          <w:sz w:val="24"/>
          <w:szCs w:val="24"/>
        </w:rPr>
        <w:t xml:space="preserve"> for BSR and LR; Corvallis, OR</w:t>
      </w:r>
      <w:r w:rsidR="004B35AA">
        <w:rPr>
          <w:rFonts w:ascii="Times New Roman" w:hAnsi="Times New Roman" w:cs="Times New Roman"/>
          <w:b/>
          <w:sz w:val="24"/>
          <w:szCs w:val="24"/>
        </w:rPr>
        <w:t xml:space="preserve"> and Davis, CA</w:t>
      </w:r>
    </w:p>
    <w:p w14:paraId="69A6B34D" w14:textId="77777777" w:rsidR="004B35AA" w:rsidRPr="00095D35" w:rsidRDefault="004B35AA" w:rsidP="005F7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440" w:type="dxa"/>
        <w:tblLook w:val="04A0" w:firstRow="1" w:lastRow="0" w:firstColumn="1" w:lastColumn="0" w:noHBand="0" w:noVBand="1"/>
      </w:tblPr>
      <w:tblGrid>
        <w:gridCol w:w="356"/>
        <w:gridCol w:w="839"/>
        <w:gridCol w:w="1057"/>
        <w:gridCol w:w="1119"/>
        <w:gridCol w:w="1057"/>
        <w:gridCol w:w="1119"/>
        <w:gridCol w:w="1041"/>
        <w:gridCol w:w="1364"/>
      </w:tblGrid>
      <w:tr w:rsidR="00FB1BA5" w:rsidRPr="00FB1BA5" w14:paraId="6CA50CEF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F0D12" w14:textId="77777777" w:rsidR="00FB1BA5" w:rsidRPr="00FB1BA5" w:rsidRDefault="00FB1BA5" w:rsidP="00FB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1A3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2"/>
              </w:rPr>
              <w:t>Line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B66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2"/>
              </w:rPr>
              <w:t>BSR.Date1.IT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1790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2"/>
              </w:rPr>
              <w:t>BSR.Date1.Sev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620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2"/>
              </w:rPr>
              <w:t>BSR.Date2.IT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61C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2"/>
              </w:rPr>
              <w:t>BSR.Date2.Sev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C0FF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2"/>
              </w:rPr>
              <w:t>LR.Date1.Sev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C8C0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2"/>
              </w:rPr>
              <w:t>BSR.Date1.Sev.OR</w:t>
            </w:r>
          </w:p>
        </w:tc>
      </w:tr>
      <w:tr w:rsidR="00FB1BA5" w:rsidRPr="00FB1BA5" w14:paraId="34A578E4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E1A9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171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proofErr w:type="spellStart"/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Baronesse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312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ECB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3DD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550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97A9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70D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27.5</w:t>
            </w:r>
          </w:p>
        </w:tc>
      </w:tr>
      <w:tr w:rsidR="00FB1BA5" w:rsidRPr="00FB1BA5" w14:paraId="3B4F5ECB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B90A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A327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DH140030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F9FA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C29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483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0C1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C63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4A3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1E2D26B0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46A8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7ECF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DH140031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F92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22B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B6F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20E4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9C7A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E1F8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59DDEE29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E5D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098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DH140032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A32A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5EEA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9F0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0E79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274B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43B9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30D77760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6757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E0A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DH140075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9236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F854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AA0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73D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83E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267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039E626A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B770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9A5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DH140076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ED8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B85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419C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DD34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EA7B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5641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</w:tr>
      <w:tr w:rsidR="00FB1BA5" w:rsidRPr="00FB1BA5" w14:paraId="42B09DB6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2209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A62B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DH140077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A7A3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FB1D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D2A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2DC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4F6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14A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53C66CE3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F298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A0FA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DH140078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E55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9F20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0CA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E31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4196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F8BE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55E516CD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C301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E6E6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DH140079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286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2BA0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664A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FF53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E3E2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3B5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6BC4A49D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8981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114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DH140080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F05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7225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AE4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E73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4805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CB5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1605ED35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C1D5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E414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DH140081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6DA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A7B3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65EE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716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5FC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295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</w:tr>
      <w:tr w:rsidR="00FB1BA5" w:rsidRPr="00FB1BA5" w14:paraId="6D60D46E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9C99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AC2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DH140123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7EE6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884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692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068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614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FB7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</w:tr>
      <w:tr w:rsidR="00FB1BA5" w:rsidRPr="00FB1BA5" w14:paraId="2F7E7281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280F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3BA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DH140124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C7C6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CD26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B87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029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73E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752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</w:tr>
      <w:tr w:rsidR="00FB1BA5" w:rsidRPr="00FB1BA5" w14:paraId="5E2537E0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B7DF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BD13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DH140173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6AB3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FEB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0EE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360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3AA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1AA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0F67B1C0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D7EB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135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DH140174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AB4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AA4F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5.5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7FC4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705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349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531E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20</w:t>
            </w:r>
          </w:p>
        </w:tc>
      </w:tr>
      <w:tr w:rsidR="00FB1BA5" w:rsidRPr="00FB1BA5" w14:paraId="1A80E099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AD5F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159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DH140176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DF7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355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2258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F30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7245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300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1132EE8E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0A9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7DB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DH140177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9FCC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C2A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20CE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504E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103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FFE1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5E309933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6744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DEE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DH140179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EBB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69A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39A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9DF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193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433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182434CE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210A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537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DH140180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439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C53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5870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EC4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A971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4C4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30</w:t>
            </w:r>
          </w:p>
        </w:tc>
      </w:tr>
      <w:tr w:rsidR="00FB1BA5" w:rsidRPr="00FB1BA5" w14:paraId="2D953AB0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A787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08F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DH140211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808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5213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3B7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0A52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FAF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D77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0D7E0DE2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943D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30A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1EB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F8F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F100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78C2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88E4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33F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01EF14EC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73C5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BA0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DH140213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C7D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C9F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E56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07C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F35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A02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</w:tr>
      <w:tr w:rsidR="00FB1BA5" w:rsidRPr="00FB1BA5" w14:paraId="159CC39D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254E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04AD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C1B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E4D2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238B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7A29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6802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5D6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23145868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92D8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AFE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B6D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16F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F3A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1E5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2C7A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3154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</w:tr>
      <w:tr w:rsidR="00FB1BA5" w:rsidRPr="00FB1BA5" w14:paraId="53FD9FFE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051D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F961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DH140269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CED8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4EB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102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996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2E9D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2DF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</w:tr>
      <w:tr w:rsidR="00FB1BA5" w:rsidRPr="00FB1BA5" w14:paraId="65F77ADE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FBAC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C2BA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DH140270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429B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4A1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06B8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A15D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41C3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43C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32.5</w:t>
            </w:r>
          </w:p>
        </w:tc>
      </w:tr>
      <w:tr w:rsidR="00FB1BA5" w:rsidRPr="00FB1BA5" w14:paraId="172C78DD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1726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FF9B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DH140271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BE92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3B5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4F5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BEA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0FFA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F5A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</w:tr>
      <w:tr w:rsidR="00FB1BA5" w:rsidRPr="00FB1BA5" w14:paraId="42E0117B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584A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211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DH140272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0CB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1D3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215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E5F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43B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86C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42EB56CF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B7F9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9960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DH140273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D2E7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B326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8E68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2F9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D6E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18F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47F13DF4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E262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B8A8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DH140274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326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D59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28CC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7BB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DE14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7E53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79DF6F13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2A4B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5C99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DH140275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4A4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43B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991D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D584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F530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24F0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606E7EFC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257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052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DH140276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0C8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21D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9EE4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80A1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FEF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F82E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4202A9EE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A6F1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0A7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DH140277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338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0642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851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1711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452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014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7AC8D8E9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DDE9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0F32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DH140278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6D0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004F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BDDA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6DE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7E20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BE9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42862B54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66C3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405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DH140279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B129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4DB5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39B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652F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A733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3E3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17.5</w:t>
            </w:r>
          </w:p>
        </w:tc>
      </w:tr>
      <w:tr w:rsidR="00FB1BA5" w:rsidRPr="00FB1BA5" w14:paraId="77279DC9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9189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77D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DH140280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1AAE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5295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EF6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225B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CB2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39A6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</w:tr>
      <w:tr w:rsidR="00FB1BA5" w:rsidRPr="00FB1BA5" w14:paraId="422CDFE2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D1A9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1BBF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DH140281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CE6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BF1B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4474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F542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CECA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C11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</w:tr>
      <w:tr w:rsidR="00FB1BA5" w:rsidRPr="00FB1BA5" w14:paraId="4F83338C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5A7F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A41F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DH140282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09AC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DE70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40C1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E2F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F27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7D06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6B1A9314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D4EC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549F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DH140283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8E5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BAF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512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EFA3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200E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472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</w:tr>
      <w:tr w:rsidR="00FB1BA5" w:rsidRPr="00FB1BA5" w14:paraId="0BEAB615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95B2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CEC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DH140284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23A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18D3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29FD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ACB6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0A0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BE0C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3345E38A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7EA9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8E1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DH140286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6C5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D54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6A3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C77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429F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49A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22.5</w:t>
            </w:r>
          </w:p>
        </w:tc>
      </w:tr>
      <w:tr w:rsidR="00FB1BA5" w:rsidRPr="00FB1BA5" w14:paraId="7C226429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6E46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F60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DH140299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2BC3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867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FF1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F59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319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735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074A0869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9626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08CF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DH140324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BC1A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33A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524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3C7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BCE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27C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</w:tr>
      <w:tr w:rsidR="00FB1BA5" w:rsidRPr="00FB1BA5" w14:paraId="6182DC9E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149D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A583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DH140325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79FD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846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3049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4C06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6AA5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249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1B8089C4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68DD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3A6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DH140326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B45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A64C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9594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903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FDB5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077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</w:tr>
      <w:tr w:rsidR="00FB1BA5" w:rsidRPr="00FB1BA5" w14:paraId="161C4EBD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1E68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5264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DH140327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40D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6A3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5D8A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927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670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26D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50</w:t>
            </w:r>
          </w:p>
        </w:tc>
      </w:tr>
      <w:tr w:rsidR="00FB1BA5" w:rsidRPr="00FB1BA5" w14:paraId="1305B2C7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5533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66BC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DH140328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825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182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2965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F53D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21B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A55A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</w:tr>
      <w:tr w:rsidR="00FB1BA5" w:rsidRPr="00FB1BA5" w14:paraId="3DB4C358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8497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75DE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DH140329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600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6880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212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15F2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A15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E46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</w:tr>
      <w:tr w:rsidR="00FB1BA5" w:rsidRPr="00FB1BA5" w14:paraId="27F45369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6D9D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FE2E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DH140330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6A9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534C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5.5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6E36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DCA5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85E1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EAD8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</w:tr>
      <w:tr w:rsidR="00FB1BA5" w:rsidRPr="00FB1BA5" w14:paraId="4610F435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0B98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A72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DH140332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F3C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3633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497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BF49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B5C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5F9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077C786F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57DD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03E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DH140334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4FB2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4DF0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64F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AEAC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400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C46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</w:tr>
      <w:tr w:rsidR="00FB1BA5" w:rsidRPr="00FB1BA5" w14:paraId="3AE438FD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00D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C24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DH140338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AC1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C9C1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D9DC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B210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80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EF0C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814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65</w:t>
            </w:r>
          </w:p>
        </w:tc>
      </w:tr>
      <w:tr w:rsidR="00FB1BA5" w:rsidRPr="00FB1BA5" w14:paraId="11632452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B249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972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DH140339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EE5B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FBE4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7BF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7CB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503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691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</w:tr>
      <w:tr w:rsidR="00FB1BA5" w:rsidRPr="00FB1BA5" w14:paraId="52E53435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5218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F34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DH140361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A118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FADE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0524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197A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D97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B082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</w:tr>
      <w:tr w:rsidR="00FB1BA5" w:rsidRPr="00FB1BA5" w14:paraId="58F70060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0C63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356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88EE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035B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DE5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705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9CD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E7C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</w:tr>
      <w:tr w:rsidR="00FB1BA5" w:rsidRPr="00FB1BA5" w14:paraId="3DD2E428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6493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4148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DH140405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674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8B50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5FFB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33F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5BFA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435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</w:tr>
      <w:tr w:rsidR="00FB1BA5" w:rsidRPr="00FB1BA5" w14:paraId="2E92AF25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7B42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7CB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DH140406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0B1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668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9BFA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97B3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91D9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0E23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4BB75B19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5F88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B537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DH140407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E31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459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B7F9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A786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07B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ACA1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</w:tr>
      <w:tr w:rsidR="00FB1BA5" w:rsidRPr="00FB1BA5" w14:paraId="2FF9D678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EB54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C836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DH140409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941B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A74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1A3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FF9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9D9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A48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25</w:t>
            </w:r>
          </w:p>
        </w:tc>
      </w:tr>
      <w:tr w:rsidR="00FB1BA5" w:rsidRPr="00FB1BA5" w14:paraId="46D6E08E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58F3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4E23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182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3496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438A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540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956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6B2D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</w:tr>
      <w:tr w:rsidR="00FB1BA5" w:rsidRPr="00FB1BA5" w14:paraId="144683BB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17F4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BA80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9A5A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3D4D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6DF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3EA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777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CB77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20</w:t>
            </w:r>
          </w:p>
        </w:tc>
      </w:tr>
      <w:tr w:rsidR="00FB1BA5" w:rsidRPr="00FB1BA5" w14:paraId="3BDF0043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8655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A53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DH140413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6D81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0C3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A15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08A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DEA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A88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</w:tr>
      <w:tr w:rsidR="00FB1BA5" w:rsidRPr="00FB1BA5" w14:paraId="7B33AA1F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9CD3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3F1F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DH140417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6187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4C28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8B3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6C1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451A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E3C1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</w:tr>
      <w:tr w:rsidR="00FB1BA5" w:rsidRPr="00FB1BA5" w14:paraId="1D5D2BA3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265D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D4D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DH140419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96A9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ABE5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575E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399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926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470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195164EC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FD51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D5F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DH140420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089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DC0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0A0B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271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3CB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B5E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798B653A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9761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5D3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DH140421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F3A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2E34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5F3E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9FDE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F71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DBA9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20</w:t>
            </w:r>
          </w:p>
        </w:tc>
      </w:tr>
      <w:tr w:rsidR="00FB1BA5" w:rsidRPr="00FB1BA5" w14:paraId="18627A21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75B6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9751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D35D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74E1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07F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E73F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8D2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B54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</w:tr>
      <w:tr w:rsidR="00FB1BA5" w:rsidRPr="00FB1BA5" w14:paraId="68124F84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3F7D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C14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DH140426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DC5C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89A1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2C7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AB9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F9C3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A8D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292DE209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16E1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55B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DH140430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CE4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602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701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4291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8AE5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3EA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25</w:t>
            </w:r>
          </w:p>
        </w:tc>
      </w:tr>
      <w:tr w:rsidR="00FB1BA5" w:rsidRPr="00FB1BA5" w14:paraId="6BBD69A0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53F8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B44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E5A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E87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40C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F99D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740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5E1A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12897CC4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A094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914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DH140452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96DD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C68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7A7F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4A6C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FACB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A7F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</w:tr>
      <w:tr w:rsidR="00FB1BA5" w:rsidRPr="00FB1BA5" w14:paraId="18C9C555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4153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F9B2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DH140453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FB4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44B7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F5C4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35E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D3C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7475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7FC013D0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3FBB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D3B6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DH140499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DC68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5DB2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EE5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704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CE8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B5A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165D598C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51E7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3DB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DH140500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FC0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D957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E88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502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C71C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502E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</w:tr>
      <w:tr w:rsidR="00FB1BA5" w:rsidRPr="00FB1BA5" w14:paraId="76E9F0D8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0C7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lastRenderedPageBreak/>
              <w:t>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87C2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DH140501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201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B50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44E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163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CE7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5661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6C460746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977B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95C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DH140502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6DB4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5F0C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3DE6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8383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4AC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E31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32.5</w:t>
            </w:r>
          </w:p>
        </w:tc>
      </w:tr>
      <w:tr w:rsidR="00FB1BA5" w:rsidRPr="00FB1BA5" w14:paraId="43FF759B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1EB2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8537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DH140503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1EC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AAD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895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5E37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5092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EA3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</w:tr>
      <w:tr w:rsidR="00FB1BA5" w:rsidRPr="00FB1BA5" w14:paraId="07DAE661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FA08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E90D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DH140504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6951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2742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F3CC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AAF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909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28F9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0B4AF7CD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4C0F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F0F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DH140506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80BC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86ED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0112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E0A9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8F00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D776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</w:tr>
      <w:tr w:rsidR="00FB1BA5" w:rsidRPr="00FB1BA5" w14:paraId="06BE6C33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1393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6A6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DH140507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775F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647E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1061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286E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E25C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B552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0E7F1FDB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886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301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DH140508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B619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583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246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1136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13E3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D875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058DF9EA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5CE0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DC89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DH140509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5583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3BF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B8A9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FA9D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ED7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66F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</w:tr>
      <w:tr w:rsidR="00FB1BA5" w:rsidRPr="00FB1BA5" w14:paraId="405BDE3F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93F1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6B20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DH140511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410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BA3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C399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D6C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B0F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6D1D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2BA7FD16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9EDE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A62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DH140512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291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578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CB48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7AC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0248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A79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</w:tr>
      <w:tr w:rsidR="00FB1BA5" w:rsidRPr="00FB1BA5" w14:paraId="77065A49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4F56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85EE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DH140515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D3A2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B90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FEB9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62C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809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732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1CB11FBD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2886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8724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DH140516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B58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FA0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C4C3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4BA1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C61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859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30</w:t>
            </w:r>
          </w:p>
        </w:tc>
      </w:tr>
      <w:tr w:rsidR="00FB1BA5" w:rsidRPr="00FB1BA5" w14:paraId="41977DF3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B462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E9A8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DH140638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44B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5794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9527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33E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509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1CE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</w:tr>
      <w:tr w:rsidR="00FB1BA5" w:rsidRPr="00FB1BA5" w14:paraId="257CA8C7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7A2A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BBA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DH140639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AB6E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F08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C25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4B4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E94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978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15</w:t>
            </w:r>
          </w:p>
        </w:tc>
      </w:tr>
      <w:tr w:rsidR="00FB1BA5" w:rsidRPr="00FB1BA5" w14:paraId="46F6A6DD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39D8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351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DH140640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2A9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9B30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5FB0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C2B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90E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736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7.5</w:t>
            </w:r>
          </w:p>
        </w:tc>
      </w:tr>
      <w:tr w:rsidR="00FB1BA5" w:rsidRPr="00FB1BA5" w14:paraId="485EF5D6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C41B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72ED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DH140641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D48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FE3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15D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AF6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A7FA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C17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2A7B72C6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9DE4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0DA8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DH140655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B4DD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54BA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21C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FCC0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ACA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CF4C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</w:tr>
      <w:tr w:rsidR="00FB1BA5" w:rsidRPr="00FB1BA5" w14:paraId="54F74791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ED970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90C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Full Pint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FC23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3760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39D9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0B844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D47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587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0</w:t>
            </w:r>
          </w:p>
        </w:tc>
      </w:tr>
      <w:tr w:rsidR="00FB1BA5" w:rsidRPr="00FB1BA5" w14:paraId="241F7ACC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15A3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05CE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P-954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1A14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FAC8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AA45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C3D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512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C9B2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27.5</w:t>
            </w:r>
          </w:p>
        </w:tc>
      </w:tr>
      <w:tr w:rsidR="00FB1BA5" w:rsidRPr="00FB1BA5" w14:paraId="04BAC06F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6A25F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sz w:val="14"/>
                <w:szCs w:val="12"/>
              </w:rPr>
              <w:t>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0148B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Robust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DFE7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A7EB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C8F4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1566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80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BCC4A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NA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8EB61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  <w:r w:rsidRPr="00FB1BA5"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  <w:t>60</w:t>
            </w:r>
          </w:p>
        </w:tc>
      </w:tr>
      <w:tr w:rsidR="00FB1BA5" w:rsidRPr="00FB1BA5" w14:paraId="2C243D5A" w14:textId="77777777" w:rsidTr="00FB1BA5">
        <w:trPr>
          <w:trHeight w:val="15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50DC9" w14:textId="77777777" w:rsidR="00FB1BA5" w:rsidRPr="00FB1BA5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98FC" w14:textId="77777777" w:rsidR="00FB1BA5" w:rsidRPr="00E0044A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E0044A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2"/>
              </w:rPr>
              <w:t>LSD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C187" w14:textId="77777777" w:rsidR="00FB1BA5" w:rsidRPr="00E0044A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E0044A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2"/>
              </w:rPr>
              <w:t>3.11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04AE9" w14:textId="77777777" w:rsidR="00FB1BA5" w:rsidRPr="00E0044A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E0044A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2"/>
              </w:rPr>
              <w:t>24.11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691A8" w14:textId="77777777" w:rsidR="00FB1BA5" w:rsidRPr="00E0044A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E0044A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2"/>
              </w:rPr>
              <w:t>3.33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98AD" w14:textId="77777777" w:rsidR="00FB1BA5" w:rsidRPr="00E0044A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E0044A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2"/>
              </w:rPr>
              <w:t>29.25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3D2A2" w14:textId="77777777" w:rsidR="00FB1BA5" w:rsidRPr="00E0044A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E0044A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2"/>
              </w:rPr>
              <w:t>ND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443A7" w14:textId="77777777" w:rsidR="00FB1BA5" w:rsidRPr="00E0044A" w:rsidRDefault="00FB1BA5" w:rsidP="00FB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2"/>
              </w:rPr>
            </w:pPr>
            <w:r w:rsidRPr="00E0044A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2"/>
              </w:rPr>
              <w:t>14.16</w:t>
            </w:r>
          </w:p>
        </w:tc>
      </w:tr>
    </w:tbl>
    <w:p w14:paraId="05527DD1" w14:textId="77777777" w:rsidR="001A477E" w:rsidRDefault="001A477E" w:rsidP="005F7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B15F6A" w14:textId="77777777" w:rsidR="00CB0CB6" w:rsidRDefault="00CB0CB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57A650F4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227C8C9D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1F2B3310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57529FFD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17D08913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3627616A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1FD0EC3D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2D0393A3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7D43A5E2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273FCEDB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55EF75DC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5E894BA4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5427C0CC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141C335F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18EB6E26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1AED68D8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20DBF36C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31163E9E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3D6CF8B5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188E1245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1D5FA4BB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793F4E3B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0CA92566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500C6630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06B918C1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05F76B60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7FDEEB62" w14:textId="77777777" w:rsidR="009A6256" w:rsidRDefault="009A6256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5C979F27" w14:textId="065CB397" w:rsidR="000B398D" w:rsidRDefault="000B398D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  <w:r w:rsidRPr="000B398D">
        <w:rPr>
          <w:rFonts w:ascii="Times New Roman" w:hAnsi="Times New Roman" w:cs="Times New Roman"/>
          <w:b/>
          <w:sz w:val="28"/>
        </w:rPr>
        <w:lastRenderedPageBreak/>
        <w:t xml:space="preserve">Cycle </w:t>
      </w:r>
      <w:r>
        <w:rPr>
          <w:rFonts w:ascii="Times New Roman" w:hAnsi="Times New Roman" w:cs="Times New Roman"/>
          <w:b/>
          <w:sz w:val="28"/>
        </w:rPr>
        <w:t>I 2017</w:t>
      </w:r>
      <w:r w:rsidR="00AF4F25">
        <w:rPr>
          <w:rFonts w:ascii="Times New Roman" w:hAnsi="Times New Roman" w:cs="Times New Roman"/>
          <w:b/>
          <w:sz w:val="28"/>
        </w:rPr>
        <w:t xml:space="preserve"> – California data</w:t>
      </w:r>
    </w:p>
    <w:p w14:paraId="3FC18B43" w14:textId="77777777" w:rsidR="000B398D" w:rsidRPr="000B398D" w:rsidRDefault="000B398D" w:rsidP="000B398D">
      <w:pPr>
        <w:pStyle w:val="BodyText"/>
        <w:spacing w:before="0" w:after="0"/>
        <w:rPr>
          <w:rFonts w:ascii="Times New Roman" w:hAnsi="Times New Roman" w:cs="Times New Roman"/>
          <w:b/>
          <w:sz w:val="28"/>
        </w:rPr>
      </w:pPr>
    </w:p>
    <w:p w14:paraId="7F0858FC" w14:textId="77777777" w:rsidR="000B398D" w:rsidRPr="00115B1E" w:rsidRDefault="000B398D" w:rsidP="000B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5B1E">
        <w:rPr>
          <w:rFonts w:ascii="Times New Roman" w:hAnsi="Times New Roman" w:cs="Times New Roman"/>
          <w:b/>
          <w:sz w:val="24"/>
          <w:szCs w:val="24"/>
        </w:rPr>
        <w:t>Reaction to</w:t>
      </w:r>
      <w:r w:rsidR="00E0044A">
        <w:rPr>
          <w:rFonts w:ascii="Times New Roman" w:hAnsi="Times New Roman" w:cs="Times New Roman"/>
          <w:b/>
          <w:sz w:val="24"/>
          <w:szCs w:val="24"/>
        </w:rPr>
        <w:t xml:space="preserve"> BSR</w:t>
      </w:r>
      <w:r w:rsidRPr="00115B1E">
        <w:rPr>
          <w:rFonts w:ascii="Times New Roman" w:hAnsi="Times New Roman" w:cs="Times New Roman"/>
          <w:b/>
          <w:sz w:val="24"/>
          <w:szCs w:val="24"/>
        </w:rPr>
        <w:t xml:space="preserve"> at adult plant stage; Davis, CA</w:t>
      </w:r>
    </w:p>
    <w:p w14:paraId="7E4ABEF8" w14:textId="77777777" w:rsidR="000B398D" w:rsidRDefault="000B398D" w:rsidP="000B39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8D2103" w14:textId="60DA5732" w:rsidR="000B398D" w:rsidRDefault="000B398D" w:rsidP="000B398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5B1E">
        <w:rPr>
          <w:rFonts w:ascii="Times New Roman" w:hAnsi="Times New Roman" w:cs="Times New Roman"/>
          <w:i/>
          <w:sz w:val="24"/>
          <w:szCs w:val="24"/>
        </w:rPr>
        <w:t>Histogram</w:t>
      </w:r>
      <w:r w:rsidR="002A479C">
        <w:rPr>
          <w:rFonts w:ascii="Times New Roman" w:hAnsi="Times New Roman" w:cs="Times New Roman"/>
          <w:i/>
          <w:sz w:val="24"/>
          <w:szCs w:val="24"/>
        </w:rPr>
        <w:t xml:space="preserve"> distribution </w:t>
      </w:r>
      <w:r w:rsidRPr="00115B1E">
        <w:rPr>
          <w:rFonts w:ascii="Times New Roman" w:hAnsi="Times New Roman" w:cs="Times New Roman"/>
          <w:i/>
          <w:sz w:val="24"/>
          <w:szCs w:val="24"/>
        </w:rPr>
        <w:t xml:space="preserve">across </w:t>
      </w:r>
      <w:r>
        <w:rPr>
          <w:rFonts w:ascii="Times New Roman" w:hAnsi="Times New Roman" w:cs="Times New Roman"/>
          <w:i/>
          <w:sz w:val="24"/>
          <w:szCs w:val="24"/>
        </w:rPr>
        <w:t>dates</w:t>
      </w:r>
    </w:p>
    <w:p w14:paraId="334FF3E7" w14:textId="77777777" w:rsidR="00BC00A0" w:rsidRDefault="00BC00A0" w:rsidP="000B398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05383FBE" w14:textId="77777777" w:rsidR="000B398D" w:rsidRPr="000B398D" w:rsidRDefault="000B398D" w:rsidP="000B39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B9FE6B" wp14:editId="7162434F">
            <wp:extent cx="3023295" cy="1598212"/>
            <wp:effectExtent l="0" t="0" r="571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I17_BSR_IT1_CA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56" cy="160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C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BD11E0" wp14:editId="2D63B909">
            <wp:extent cx="2878317" cy="1521572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I17_BSR_Sev1_CA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68" cy="153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BE4F01" wp14:editId="50E9D72B">
            <wp:extent cx="2949934" cy="1559431"/>
            <wp:effectExtent l="0" t="0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17_BSR_IT2_CA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44" cy="157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C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F0657D" wp14:editId="62723038">
            <wp:extent cx="2957885" cy="156363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I17_BSR_Sev2_CA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441" cy="157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B0BCF1" wp14:editId="044D5946">
            <wp:extent cx="2933048" cy="155050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I17_BSR_IT3_CA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489" cy="156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667F3D" wp14:editId="452C1277">
            <wp:extent cx="3008254" cy="1590261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I17_BSR_Sev3_CA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815" cy="160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12B8" w14:textId="77777777" w:rsidR="009A6256" w:rsidRDefault="009A6256" w:rsidP="00580C77">
      <w:pPr>
        <w:pStyle w:val="BodyText"/>
        <w:rPr>
          <w:rFonts w:ascii="Times New Roman" w:hAnsi="Times New Roman" w:cs="Times New Roman"/>
          <w:i/>
        </w:rPr>
      </w:pPr>
    </w:p>
    <w:p w14:paraId="36C50D9D" w14:textId="77777777" w:rsidR="009A6256" w:rsidRDefault="009A6256" w:rsidP="00580C77">
      <w:pPr>
        <w:pStyle w:val="BodyText"/>
        <w:rPr>
          <w:rFonts w:ascii="Times New Roman" w:hAnsi="Times New Roman" w:cs="Times New Roman"/>
          <w:i/>
        </w:rPr>
      </w:pPr>
    </w:p>
    <w:p w14:paraId="40A801AC" w14:textId="77777777" w:rsidR="009A6256" w:rsidRDefault="009A6256" w:rsidP="00580C77">
      <w:pPr>
        <w:pStyle w:val="BodyText"/>
        <w:rPr>
          <w:rFonts w:ascii="Times New Roman" w:hAnsi="Times New Roman" w:cs="Times New Roman"/>
          <w:i/>
        </w:rPr>
      </w:pPr>
    </w:p>
    <w:p w14:paraId="085501D3" w14:textId="77777777" w:rsidR="009A6256" w:rsidRDefault="009A6256" w:rsidP="00580C77">
      <w:pPr>
        <w:pStyle w:val="BodyText"/>
        <w:rPr>
          <w:rFonts w:ascii="Times New Roman" w:hAnsi="Times New Roman" w:cs="Times New Roman"/>
          <w:i/>
        </w:rPr>
      </w:pPr>
    </w:p>
    <w:p w14:paraId="4033A311" w14:textId="77777777" w:rsidR="009A6256" w:rsidRDefault="009A6256" w:rsidP="00580C77">
      <w:pPr>
        <w:pStyle w:val="BodyText"/>
        <w:rPr>
          <w:rFonts w:ascii="Times New Roman" w:hAnsi="Times New Roman" w:cs="Times New Roman"/>
          <w:i/>
        </w:rPr>
      </w:pPr>
    </w:p>
    <w:p w14:paraId="18038B7C" w14:textId="77777777" w:rsidR="009A6256" w:rsidRDefault="009A6256" w:rsidP="00580C77">
      <w:pPr>
        <w:pStyle w:val="BodyText"/>
        <w:rPr>
          <w:rFonts w:ascii="Times New Roman" w:hAnsi="Times New Roman" w:cs="Times New Roman"/>
          <w:i/>
        </w:rPr>
      </w:pPr>
    </w:p>
    <w:p w14:paraId="5B0AD263" w14:textId="77777777" w:rsidR="009A6256" w:rsidRDefault="009A6256" w:rsidP="00580C77">
      <w:pPr>
        <w:pStyle w:val="BodyText"/>
        <w:rPr>
          <w:rFonts w:ascii="Times New Roman" w:hAnsi="Times New Roman" w:cs="Times New Roman"/>
          <w:i/>
        </w:rPr>
      </w:pPr>
    </w:p>
    <w:p w14:paraId="4935FE99" w14:textId="77777777" w:rsidR="009A6256" w:rsidRDefault="009A6256" w:rsidP="00580C77">
      <w:pPr>
        <w:pStyle w:val="BodyText"/>
        <w:rPr>
          <w:rFonts w:ascii="Times New Roman" w:hAnsi="Times New Roman" w:cs="Times New Roman"/>
          <w:i/>
        </w:rPr>
      </w:pPr>
    </w:p>
    <w:p w14:paraId="37751D3B" w14:textId="2A65B7D4" w:rsidR="00580C77" w:rsidRPr="00095D35" w:rsidRDefault="005C67F6" w:rsidP="00580C77">
      <w:pPr>
        <w:pStyle w:val="BodyTex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2017 </w:t>
      </w:r>
      <w:r w:rsidR="00095D35" w:rsidRPr="00095D35">
        <w:rPr>
          <w:rFonts w:ascii="Times New Roman" w:hAnsi="Times New Roman" w:cs="Times New Roman"/>
          <w:i/>
        </w:rPr>
        <w:t>Field Evaluations</w:t>
      </w:r>
    </w:p>
    <w:p w14:paraId="604227E7" w14:textId="1F2A6B11" w:rsidR="00AF4F25" w:rsidRDefault="005C67F6" w:rsidP="00AF4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</w:t>
      </w:r>
      <w:r w:rsidR="00AF4F25" w:rsidRPr="005F7732">
        <w:rPr>
          <w:rFonts w:ascii="Times New Roman" w:hAnsi="Times New Roman" w:cs="Times New Roman"/>
          <w:sz w:val="24"/>
          <w:szCs w:val="24"/>
        </w:rPr>
        <w:t xml:space="preserve">arley stripe rust </w:t>
      </w:r>
      <w:r w:rsidR="00AF4F25">
        <w:rPr>
          <w:rFonts w:ascii="Times New Roman" w:hAnsi="Times New Roman" w:cs="Times New Roman"/>
          <w:sz w:val="24"/>
          <w:szCs w:val="24"/>
        </w:rPr>
        <w:t>nursery was evaluated using s</w:t>
      </w:r>
      <w:r w:rsidR="00AF4F25" w:rsidRPr="005F7732">
        <w:rPr>
          <w:rFonts w:ascii="Times New Roman" w:hAnsi="Times New Roman" w:cs="Times New Roman"/>
          <w:sz w:val="24"/>
          <w:szCs w:val="24"/>
        </w:rPr>
        <w:t xml:space="preserve">everity </w:t>
      </w:r>
      <w:r w:rsidR="00AF4F25">
        <w:rPr>
          <w:rFonts w:ascii="Times New Roman" w:hAnsi="Times New Roman" w:cs="Times New Roman"/>
          <w:sz w:val="24"/>
          <w:szCs w:val="24"/>
        </w:rPr>
        <w:t xml:space="preserve">and infection type at </w:t>
      </w:r>
      <w:r w:rsidR="00AF4F25" w:rsidRPr="00AF4F25">
        <w:rPr>
          <w:rFonts w:ascii="Times New Roman" w:hAnsi="Times New Roman" w:cs="Times New Roman"/>
          <w:sz w:val="24"/>
          <w:szCs w:val="24"/>
        </w:rPr>
        <w:t xml:space="preserve">Davis, CA.  </w:t>
      </w:r>
      <w:r w:rsidR="00AF4F25">
        <w:rPr>
          <w:rFonts w:ascii="Times New Roman" w:hAnsi="Times New Roman" w:cs="Times New Roman"/>
          <w:sz w:val="24"/>
          <w:szCs w:val="24"/>
        </w:rPr>
        <w:t>Location at</w:t>
      </w:r>
      <w:r w:rsidR="00AF4F25" w:rsidRPr="00AF4F25">
        <w:rPr>
          <w:rFonts w:ascii="Times New Roman" w:hAnsi="Times New Roman" w:cs="Times New Roman"/>
          <w:sz w:val="24"/>
          <w:szCs w:val="24"/>
        </w:rPr>
        <w:t xml:space="preserve"> Corvallis was unrated as the field was flooded. At Davis, disease notes were taken </w:t>
      </w:r>
      <w:r w:rsidR="00AF4F25">
        <w:rPr>
          <w:rFonts w:ascii="Times New Roman" w:hAnsi="Times New Roman" w:cs="Times New Roman"/>
          <w:sz w:val="24"/>
          <w:szCs w:val="24"/>
        </w:rPr>
        <w:t>three</w:t>
      </w:r>
      <w:r w:rsidR="00AF4F25" w:rsidRPr="00AF4F25">
        <w:rPr>
          <w:rFonts w:ascii="Times New Roman" w:hAnsi="Times New Roman" w:cs="Times New Roman"/>
          <w:sz w:val="24"/>
          <w:szCs w:val="24"/>
        </w:rPr>
        <w:t xml:space="preserve"> times</w:t>
      </w:r>
      <w:r w:rsidR="00870013">
        <w:rPr>
          <w:rFonts w:ascii="Times New Roman" w:hAnsi="Times New Roman" w:cs="Times New Roman"/>
          <w:sz w:val="24"/>
          <w:szCs w:val="24"/>
        </w:rPr>
        <w:t xml:space="preserve"> during the growing season at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75EFE">
        <w:rPr>
          <w:rFonts w:ascii="Times New Roman" w:hAnsi="Times New Roman" w:cs="Times New Roman"/>
          <w:sz w:val="24"/>
          <w:szCs w:val="24"/>
        </w:rPr>
        <w:t>10-day</w:t>
      </w:r>
      <w:r w:rsidR="00AF4F25" w:rsidRPr="00AF4F25">
        <w:rPr>
          <w:rFonts w:ascii="Times New Roman" w:hAnsi="Times New Roman" w:cs="Times New Roman"/>
          <w:sz w:val="24"/>
          <w:szCs w:val="24"/>
        </w:rPr>
        <w:t xml:space="preserve"> interval. </w:t>
      </w:r>
    </w:p>
    <w:p w14:paraId="6501B0FE" w14:textId="77777777" w:rsidR="00AF4F25" w:rsidRDefault="00AF4F25" w:rsidP="00AF4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EFE594" w14:textId="3E61C7F8" w:rsidR="00AF4F25" w:rsidRDefault="00AF4F25" w:rsidP="00AF4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 Davis, </w:t>
      </w:r>
      <w:r w:rsidRPr="00AF4F25">
        <w:rPr>
          <w:rFonts w:ascii="Times New Roman" w:hAnsi="Times New Roman" w:cs="Times New Roman"/>
          <w:sz w:val="24"/>
          <w:szCs w:val="24"/>
        </w:rPr>
        <w:t>a large range of phenotypic variation among lines</w:t>
      </w:r>
      <w:r>
        <w:rPr>
          <w:rFonts w:ascii="Times New Roman" w:hAnsi="Times New Roman" w:cs="Times New Roman"/>
          <w:sz w:val="24"/>
          <w:szCs w:val="24"/>
        </w:rPr>
        <w:t xml:space="preserve"> and across dates</w:t>
      </w:r>
      <w:r w:rsidRPr="00AF4F25">
        <w:rPr>
          <w:rFonts w:ascii="Times New Roman" w:hAnsi="Times New Roman" w:cs="Times New Roman"/>
          <w:sz w:val="24"/>
          <w:szCs w:val="24"/>
        </w:rPr>
        <w:t xml:space="preserve"> was observed</w:t>
      </w:r>
      <w:r>
        <w:rPr>
          <w:rFonts w:ascii="Times New Roman" w:hAnsi="Times New Roman" w:cs="Times New Roman"/>
          <w:sz w:val="24"/>
          <w:szCs w:val="24"/>
        </w:rPr>
        <w:t xml:space="preserve">, based on histogram plots. At this location, Robust, </w:t>
      </w:r>
      <w:proofErr w:type="spellStart"/>
      <w:r>
        <w:rPr>
          <w:rFonts w:ascii="Times New Roman" w:hAnsi="Times New Roman" w:cs="Times New Roman"/>
          <w:sz w:val="24"/>
          <w:szCs w:val="24"/>
        </w:rPr>
        <w:t>Baronesse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Full Pint were used as checks and exhibited the expected range of severity </w:t>
      </w:r>
      <w:r w:rsidRPr="005F7732">
        <w:rPr>
          <w:rFonts w:ascii="Times New Roman" w:hAnsi="Times New Roman" w:cs="Times New Roman"/>
          <w:sz w:val="24"/>
          <w:szCs w:val="24"/>
        </w:rPr>
        <w:t>values</w:t>
      </w:r>
      <w:r>
        <w:rPr>
          <w:rFonts w:ascii="Times New Roman" w:hAnsi="Times New Roman" w:cs="Times New Roman"/>
          <w:sz w:val="24"/>
          <w:szCs w:val="24"/>
        </w:rPr>
        <w:t xml:space="preserve"> for barley stripe rust.   </w:t>
      </w:r>
    </w:p>
    <w:p w14:paraId="6A47286B" w14:textId="77777777" w:rsidR="00AF4F25" w:rsidRDefault="00AF4F25" w:rsidP="00AF4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27C2D5" w14:textId="1817F327" w:rsidR="00AF4F25" w:rsidRDefault="00AF4F25" w:rsidP="00AF4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Susceptible checks </w:t>
      </w:r>
      <w:r w:rsidR="009C1DF4">
        <w:rPr>
          <w:rFonts w:ascii="Times New Roman" w:hAnsi="Times New Roman" w:cs="Times New Roman"/>
          <w:sz w:val="24"/>
          <w:szCs w:val="24"/>
        </w:rPr>
        <w:t>Robust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C1DF4">
        <w:rPr>
          <w:rFonts w:ascii="Times New Roman" w:hAnsi="Times New Roman" w:cs="Times New Roman"/>
          <w:sz w:val="24"/>
          <w:szCs w:val="24"/>
        </w:rPr>
        <w:t>Baronesse</w:t>
      </w:r>
      <w:proofErr w:type="spellEnd"/>
      <w:r w:rsidRPr="005F7732">
        <w:rPr>
          <w:rFonts w:ascii="Times New Roman" w:hAnsi="Times New Roman" w:cs="Times New Roman"/>
          <w:sz w:val="24"/>
          <w:szCs w:val="24"/>
        </w:rPr>
        <w:t xml:space="preserve"> showed the</w:t>
      </w:r>
      <w:r>
        <w:rPr>
          <w:rFonts w:ascii="Times New Roman" w:hAnsi="Times New Roman" w:cs="Times New Roman"/>
          <w:sz w:val="24"/>
          <w:szCs w:val="24"/>
        </w:rPr>
        <w:t xml:space="preserve"> highest </w:t>
      </w:r>
      <w:r w:rsidRPr="00580C77">
        <w:rPr>
          <w:rFonts w:ascii="Times New Roman" w:hAnsi="Times New Roman" w:cs="Times New Roman"/>
          <w:sz w:val="24"/>
          <w:szCs w:val="24"/>
        </w:rPr>
        <w:t>infection type/severity</w:t>
      </w:r>
      <w:r>
        <w:rPr>
          <w:rFonts w:ascii="Times New Roman" w:hAnsi="Times New Roman" w:cs="Times New Roman"/>
          <w:sz w:val="24"/>
          <w:szCs w:val="24"/>
        </w:rPr>
        <w:t xml:space="preserve"> values with </w:t>
      </w:r>
      <w:r w:rsidR="009C1DF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/</w:t>
      </w:r>
      <w:r w:rsidR="009C1DF4">
        <w:rPr>
          <w:rFonts w:ascii="Times New Roman" w:hAnsi="Times New Roman" w:cs="Times New Roman"/>
          <w:sz w:val="24"/>
          <w:szCs w:val="24"/>
        </w:rPr>
        <w:t>90</w:t>
      </w:r>
      <w:r w:rsidRPr="005F7732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9C1DF4">
        <w:rPr>
          <w:rFonts w:ascii="Times New Roman" w:hAnsi="Times New Roman" w:cs="Times New Roman"/>
          <w:sz w:val="24"/>
          <w:szCs w:val="24"/>
        </w:rPr>
        <w:t>6.5</w:t>
      </w:r>
      <w:r>
        <w:rPr>
          <w:rFonts w:ascii="Times New Roman" w:hAnsi="Times New Roman" w:cs="Times New Roman"/>
          <w:sz w:val="24"/>
          <w:szCs w:val="24"/>
        </w:rPr>
        <w:t>/</w:t>
      </w:r>
      <w:r w:rsidR="009C1DF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5%, respectively</w:t>
      </w:r>
      <w:r w:rsidRPr="005F7732">
        <w:rPr>
          <w:rFonts w:ascii="Times New Roman" w:hAnsi="Times New Roman" w:cs="Times New Roman"/>
          <w:sz w:val="24"/>
          <w:szCs w:val="24"/>
        </w:rPr>
        <w:t xml:space="preserve">. The resistant check </w:t>
      </w:r>
      <w:r>
        <w:rPr>
          <w:rFonts w:ascii="Times New Roman" w:hAnsi="Times New Roman" w:cs="Times New Roman"/>
          <w:sz w:val="24"/>
          <w:szCs w:val="24"/>
        </w:rPr>
        <w:t xml:space="preserve">Full Pint </w:t>
      </w:r>
      <w:r w:rsidRPr="005F7732">
        <w:rPr>
          <w:rFonts w:ascii="Times New Roman" w:hAnsi="Times New Roman" w:cs="Times New Roman"/>
          <w:sz w:val="24"/>
          <w:szCs w:val="24"/>
        </w:rPr>
        <w:t xml:space="preserve">had the lowest value with </w:t>
      </w:r>
      <w:r>
        <w:rPr>
          <w:rFonts w:ascii="Times New Roman" w:hAnsi="Times New Roman" w:cs="Times New Roman"/>
          <w:sz w:val="24"/>
          <w:szCs w:val="24"/>
        </w:rPr>
        <w:t>0/0</w:t>
      </w:r>
      <w:r w:rsidRPr="005F7732">
        <w:rPr>
          <w:rFonts w:ascii="Times New Roman" w:hAnsi="Times New Roman" w:cs="Times New Roman"/>
          <w:sz w:val="24"/>
          <w:szCs w:val="24"/>
        </w:rPr>
        <w:t>%.</w:t>
      </w:r>
    </w:p>
    <w:p w14:paraId="5D6A2A89" w14:textId="77777777" w:rsidR="00AF4F25" w:rsidRDefault="00AF4F25" w:rsidP="00AF4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EEBCB6" w14:textId="1D4CBD7C" w:rsidR="00AF4F25" w:rsidRDefault="00AF4F25" w:rsidP="00AF4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Infection type: </w:t>
      </w:r>
      <w:r w:rsidRPr="00580C77">
        <w:rPr>
          <w:rFonts w:ascii="Times New Roman" w:hAnsi="Times New Roman" w:cs="Times New Roman"/>
          <w:sz w:val="24"/>
          <w:szCs w:val="24"/>
        </w:rPr>
        <w:t xml:space="preserve">A total of </w:t>
      </w:r>
      <w:r w:rsidR="009C1DF4">
        <w:rPr>
          <w:rFonts w:ascii="Times New Roman" w:hAnsi="Times New Roman" w:cs="Times New Roman"/>
          <w:sz w:val="24"/>
          <w:szCs w:val="24"/>
        </w:rPr>
        <w:t>21</w:t>
      </w:r>
      <w:r w:rsidRPr="00580C77">
        <w:rPr>
          <w:rFonts w:ascii="Times New Roman" w:hAnsi="Times New Roman" w:cs="Times New Roman"/>
          <w:sz w:val="24"/>
          <w:szCs w:val="24"/>
        </w:rPr>
        <w:t xml:space="preserve"> lines </w:t>
      </w:r>
      <w:r>
        <w:rPr>
          <w:rFonts w:ascii="Times New Roman" w:hAnsi="Times New Roman" w:cs="Times New Roman"/>
          <w:sz w:val="24"/>
          <w:szCs w:val="24"/>
        </w:rPr>
        <w:t xml:space="preserve">had </w:t>
      </w:r>
      <w:r w:rsidRPr="00580C77">
        <w:rPr>
          <w:rFonts w:ascii="Times New Roman" w:hAnsi="Times New Roman" w:cs="Times New Roman"/>
          <w:sz w:val="24"/>
          <w:szCs w:val="24"/>
        </w:rPr>
        <w:t>infection</w:t>
      </w:r>
      <w:r>
        <w:rPr>
          <w:rFonts w:ascii="Times New Roman" w:hAnsi="Times New Roman" w:cs="Times New Roman"/>
          <w:sz w:val="24"/>
          <w:szCs w:val="24"/>
        </w:rPr>
        <w:t xml:space="preserve"> types ≤ </w:t>
      </w:r>
      <w:r w:rsidR="009C1DF4">
        <w:rPr>
          <w:rFonts w:ascii="Times New Roman" w:hAnsi="Times New Roman" w:cs="Times New Roman"/>
          <w:sz w:val="24"/>
          <w:szCs w:val="24"/>
        </w:rPr>
        <w:t>2.5</w:t>
      </w:r>
      <w:r w:rsidRPr="00580C77">
        <w:rPr>
          <w:rFonts w:ascii="Times New Roman" w:hAnsi="Times New Roman" w:cs="Times New Roman"/>
          <w:sz w:val="24"/>
          <w:szCs w:val="24"/>
        </w:rPr>
        <w:t xml:space="preserve"> whereas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1DF4">
        <w:rPr>
          <w:rFonts w:ascii="Times New Roman" w:hAnsi="Times New Roman" w:cs="Times New Roman"/>
          <w:sz w:val="24"/>
          <w:szCs w:val="24"/>
        </w:rPr>
        <w:t>46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0C77">
        <w:rPr>
          <w:rFonts w:ascii="Times New Roman" w:hAnsi="Times New Roman" w:cs="Times New Roman"/>
          <w:sz w:val="24"/>
          <w:szCs w:val="24"/>
        </w:rPr>
        <w:t xml:space="preserve">lines were rated with infection type </w:t>
      </w:r>
      <w:r w:rsidRPr="00737AC4">
        <w:rPr>
          <w:rFonts w:ascii="Times New Roman" w:hAnsi="Times New Roman" w:cs="Times New Roman"/>
          <w:sz w:val="24"/>
          <w:szCs w:val="24"/>
          <w:u w:val="single"/>
        </w:rPr>
        <w:t>&gt;</w:t>
      </w:r>
      <w:r w:rsidRPr="00580C77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80C77"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 w:rsidRPr="00580C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s</w:t>
      </w:r>
      <w:r w:rsidRPr="00580C77">
        <w:rPr>
          <w:rFonts w:ascii="Times New Roman" w:hAnsi="Times New Roman" w:cs="Times New Roman"/>
          <w:sz w:val="24"/>
          <w:szCs w:val="24"/>
        </w:rPr>
        <w:t>usceptible check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1DF4">
        <w:rPr>
          <w:rFonts w:ascii="Times New Roman" w:hAnsi="Times New Roman" w:cs="Times New Roman"/>
          <w:sz w:val="24"/>
          <w:szCs w:val="24"/>
        </w:rPr>
        <w:t>Baronesse</w:t>
      </w:r>
      <w:proofErr w:type="spellEnd"/>
      <w:r w:rsidRPr="00580C7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80C77">
        <w:rPr>
          <w:rFonts w:ascii="Times New Roman" w:hAnsi="Times New Roman" w:cs="Times New Roman"/>
          <w:sz w:val="24"/>
          <w:szCs w:val="24"/>
        </w:rPr>
        <w:t xml:space="preserve">0%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580C77">
        <w:rPr>
          <w:rFonts w:ascii="Times New Roman" w:hAnsi="Times New Roman" w:cs="Times New Roman"/>
          <w:sz w:val="24"/>
          <w:szCs w:val="24"/>
        </w:rPr>
        <w:t xml:space="preserve">lines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Pr="00580C77">
        <w:rPr>
          <w:rFonts w:ascii="Times New Roman" w:hAnsi="Times New Roman" w:cs="Times New Roman"/>
          <w:sz w:val="24"/>
          <w:szCs w:val="24"/>
        </w:rPr>
        <w:t xml:space="preserve">this location </w:t>
      </w:r>
      <w:r>
        <w:rPr>
          <w:rFonts w:ascii="Times New Roman" w:hAnsi="Times New Roman" w:cs="Times New Roman"/>
          <w:sz w:val="24"/>
          <w:szCs w:val="24"/>
        </w:rPr>
        <w:t>had infection type</w:t>
      </w:r>
      <w:r w:rsidRPr="00580C77">
        <w:rPr>
          <w:rFonts w:ascii="Times New Roman" w:hAnsi="Times New Roman" w:cs="Times New Roman"/>
          <w:sz w:val="24"/>
          <w:szCs w:val="24"/>
        </w:rPr>
        <w:t xml:space="preserve"> values between </w:t>
      </w:r>
      <w:r w:rsidR="009C1DF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9C1DF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.5. </w:t>
      </w:r>
      <w:r w:rsidRPr="00580C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CA5E04" w14:textId="77777777" w:rsidR="00AF4F25" w:rsidRDefault="00AF4F25" w:rsidP="00AF4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85BFBB" w14:textId="7F98348D" w:rsidR="00AF4F25" w:rsidRDefault="00AF4F25" w:rsidP="00AF4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Severity: 50</w:t>
      </w:r>
      <w:r w:rsidRPr="00580C77">
        <w:rPr>
          <w:rFonts w:ascii="Times New Roman" w:hAnsi="Times New Roman" w:cs="Times New Roman"/>
          <w:sz w:val="24"/>
          <w:szCs w:val="24"/>
        </w:rPr>
        <w:t xml:space="preserve">%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580C77">
        <w:rPr>
          <w:rFonts w:ascii="Times New Roman" w:hAnsi="Times New Roman" w:cs="Times New Roman"/>
          <w:sz w:val="24"/>
          <w:szCs w:val="24"/>
        </w:rPr>
        <w:t>lines in this trial exh</w:t>
      </w:r>
      <w:r>
        <w:rPr>
          <w:rFonts w:ascii="Times New Roman" w:hAnsi="Times New Roman" w:cs="Times New Roman"/>
          <w:sz w:val="24"/>
          <w:szCs w:val="24"/>
        </w:rPr>
        <w:t xml:space="preserve">ibited severity values between </w:t>
      </w:r>
      <w:r w:rsidR="009C1DF4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% and </w:t>
      </w:r>
      <w:r w:rsidR="009C1DF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80C77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0C77">
        <w:rPr>
          <w:rFonts w:ascii="Times New Roman" w:hAnsi="Times New Roman" w:cs="Times New Roman"/>
          <w:sz w:val="24"/>
          <w:szCs w:val="24"/>
        </w:rPr>
        <w:t>As observed in th</w:t>
      </w:r>
      <w:r>
        <w:rPr>
          <w:rFonts w:ascii="Times New Roman" w:hAnsi="Times New Roman" w:cs="Times New Roman"/>
          <w:sz w:val="24"/>
          <w:szCs w:val="24"/>
        </w:rPr>
        <w:t xml:space="preserve">e histogram, </w:t>
      </w:r>
      <w:r w:rsidR="009C1DF4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0C77">
        <w:rPr>
          <w:rFonts w:ascii="Times New Roman" w:hAnsi="Times New Roman" w:cs="Times New Roman"/>
          <w:sz w:val="24"/>
          <w:szCs w:val="24"/>
        </w:rPr>
        <w:t xml:space="preserve">lines </w:t>
      </w:r>
      <w:r>
        <w:rPr>
          <w:rFonts w:ascii="Times New Roman" w:hAnsi="Times New Roman" w:cs="Times New Roman"/>
          <w:sz w:val="24"/>
          <w:szCs w:val="24"/>
        </w:rPr>
        <w:t xml:space="preserve">had severities </w:t>
      </w:r>
      <w:r w:rsidRPr="00737AC4">
        <w:rPr>
          <w:rFonts w:ascii="Times New Roman" w:hAnsi="Times New Roman" w:cs="Times New Roman"/>
          <w:sz w:val="24"/>
          <w:szCs w:val="24"/>
          <w:u w:val="single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Pr="00580C77">
        <w:rPr>
          <w:rFonts w:ascii="Times New Roman" w:hAnsi="Times New Roman" w:cs="Times New Roman"/>
          <w:sz w:val="24"/>
          <w:szCs w:val="24"/>
        </w:rPr>
        <w:t xml:space="preserve">%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9C1DF4">
        <w:rPr>
          <w:rFonts w:ascii="Times New Roman" w:hAnsi="Times New Roman" w:cs="Times New Roman"/>
          <w:sz w:val="24"/>
          <w:szCs w:val="24"/>
        </w:rPr>
        <w:t>63</w:t>
      </w:r>
      <w:r>
        <w:rPr>
          <w:rFonts w:ascii="Times New Roman" w:hAnsi="Times New Roman" w:cs="Times New Roman"/>
          <w:sz w:val="24"/>
          <w:szCs w:val="24"/>
        </w:rPr>
        <w:t xml:space="preserve"> lines exhibited severities </w:t>
      </w:r>
      <w:r w:rsidRPr="00737AC4">
        <w:rPr>
          <w:rFonts w:ascii="Times New Roman" w:hAnsi="Times New Roman" w:cs="Times New Roman"/>
          <w:sz w:val="24"/>
          <w:szCs w:val="24"/>
          <w:u w:val="single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40%. </w:t>
      </w:r>
    </w:p>
    <w:p w14:paraId="35DCF97F" w14:textId="77777777" w:rsidR="00580C77" w:rsidRDefault="00580C77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5C3AB9" w14:textId="77777777" w:rsidR="00E0044A" w:rsidRDefault="00E0044A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245D73F" w14:textId="77777777" w:rsidR="00E0044A" w:rsidRDefault="00E0044A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5F7876" w14:textId="77777777" w:rsidR="00E0044A" w:rsidRDefault="00E0044A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9D01E9" w14:textId="5E71292C" w:rsidR="00E0044A" w:rsidRDefault="00E0044A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645728C" w14:textId="21483E7A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918B16" w14:textId="4991B0BF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5365CA3" w14:textId="418CBD78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F4D7FEE" w14:textId="6B31B768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560AD6" w14:textId="18EAAFE7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6AE3A4" w14:textId="65AC09A8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3FB4E45" w14:textId="2AF6778C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C54FE77" w14:textId="73B2F571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37EE491" w14:textId="26135389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7885D6" w14:textId="00B33F22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89AD67" w14:textId="77CE2F25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F38505" w14:textId="0842DDEC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4856B1" w14:textId="5A32815E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E99CE69" w14:textId="4D907520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EA2471" w14:textId="6684D864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E7043" w14:textId="54D57E73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60DFE4" w14:textId="2879E6B3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79435B2" w14:textId="3BDCD13F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5420BA" w14:textId="337833F2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56DA37B" w14:textId="7A2573FB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DF5D45" w14:textId="77777777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35F2694" w14:textId="77777777" w:rsidR="00E0044A" w:rsidRDefault="00E0044A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57DAEE" w14:textId="77777777" w:rsidR="00E0044A" w:rsidRDefault="00E0044A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7683CD" w14:textId="77777777" w:rsidR="00580C77" w:rsidRPr="00095D35" w:rsidRDefault="00580C77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5D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Analysis of variance </w:t>
      </w:r>
      <w:r w:rsidR="00E0044A">
        <w:rPr>
          <w:rFonts w:ascii="Times New Roman" w:hAnsi="Times New Roman" w:cs="Times New Roman"/>
          <w:b/>
          <w:sz w:val="24"/>
          <w:szCs w:val="24"/>
        </w:rPr>
        <w:t>for BSR</w:t>
      </w:r>
    </w:p>
    <w:p w14:paraId="49FC850D" w14:textId="77777777" w:rsidR="00BC00A0" w:rsidRDefault="00BC00A0" w:rsidP="00580C7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2AB10D0" w14:textId="240E0C59" w:rsidR="00580C77" w:rsidRPr="00095D35" w:rsidRDefault="00580C77" w:rsidP="00580C7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95D35">
        <w:rPr>
          <w:rFonts w:ascii="Times New Roman" w:hAnsi="Times New Roman" w:cs="Times New Roman"/>
          <w:b/>
          <w:i/>
          <w:sz w:val="24"/>
          <w:szCs w:val="24"/>
        </w:rPr>
        <w:t>BSR CA17</w:t>
      </w:r>
    </w:p>
    <w:p w14:paraId="47B0BE06" w14:textId="77777777" w:rsidR="00580C77" w:rsidRDefault="00580C77" w:rsidP="00580C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Infection Type Date 1</w:t>
      </w:r>
    </w:p>
    <w:p w14:paraId="6276CA70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          Df Sum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Mean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F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value 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Pr</w:t>
      </w:r>
      <w:proofErr w:type="spellEnd"/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(&gt;F)    </w:t>
      </w:r>
    </w:p>
    <w:p w14:paraId="024117DD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Line     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125  872.7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6.982  12.533 &lt; 2e-16 ***</w:t>
      </w:r>
    </w:p>
    <w:p w14:paraId="163D1F5A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Rep           1    4.9   4.861   8.726 0.00375 ** </w:t>
      </w:r>
    </w:p>
    <w:p w14:paraId="41E87DAA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Residuals   125   69.6   0.557                    </w:t>
      </w:r>
    </w:p>
    <w:p w14:paraId="0F29B58F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---</w:t>
      </w:r>
    </w:p>
    <w:p w14:paraId="4E26D769" w14:textId="77777777" w:rsidR="00580C77" w:rsidRDefault="00580C77" w:rsidP="00580C77">
      <w:pPr>
        <w:pStyle w:val="HTMLPreformatted"/>
        <w:shd w:val="clear" w:color="auto" w:fill="282A36"/>
        <w:wordWrap w:val="0"/>
        <w:rPr>
          <w:rFonts w:ascii="Lucida Console" w:hAnsi="Lucida Console"/>
          <w:color w:val="F8F8F2"/>
        </w:rPr>
      </w:pP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Signif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. codes:  0 ‘***’ 0.001 ‘**’ 0.01 ‘*’ 0.05 ‘.’ 0.1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‘ ’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1</w:t>
      </w:r>
    </w:p>
    <w:p w14:paraId="4322B448" w14:textId="77777777" w:rsidR="00580C77" w:rsidRDefault="00580C77" w:rsidP="00580C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 Date 1</w:t>
      </w:r>
    </w:p>
    <w:p w14:paraId="256AFF88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          Df Sum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Mean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F value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Pr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(&gt;F)    </w:t>
      </w:r>
    </w:p>
    <w:p w14:paraId="14D9C1ED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Line     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125  38643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309.15   6.822 &lt;2e-16 ***</w:t>
      </w:r>
    </w:p>
    <w:p w14:paraId="00F15973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Rep           1 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170  170.04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3.752  0.055 .  </w:t>
      </w:r>
    </w:p>
    <w:p w14:paraId="460134AB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Residuals   125   5664   45.32                   </w:t>
      </w:r>
    </w:p>
    <w:p w14:paraId="374E5E30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---</w:t>
      </w:r>
    </w:p>
    <w:p w14:paraId="5480231D" w14:textId="77777777" w:rsidR="00580C77" w:rsidRDefault="00580C77" w:rsidP="00580C77">
      <w:pPr>
        <w:pStyle w:val="HTMLPreformatted"/>
        <w:shd w:val="clear" w:color="auto" w:fill="282A36"/>
        <w:wordWrap w:val="0"/>
        <w:rPr>
          <w:rFonts w:ascii="Lucida Console" w:hAnsi="Lucida Console"/>
          <w:color w:val="F8F8F2"/>
        </w:rPr>
      </w:pP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Signif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. codes:  0 ‘***’ 0.001 ‘**’ 0.01 ‘*’ 0.05 ‘.’ 0.1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‘ ’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1</w:t>
      </w:r>
    </w:p>
    <w:p w14:paraId="52CFFAE8" w14:textId="77777777" w:rsidR="00580C77" w:rsidRDefault="00580C77" w:rsidP="00580C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Infection Type Date 2</w:t>
      </w:r>
    </w:p>
    <w:p w14:paraId="0FD97B4A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          Df Sum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Mean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F value  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Pr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(&gt;F)    </w:t>
      </w:r>
    </w:p>
    <w:p w14:paraId="255B73AA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Line        125 1196.0    9.57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10.86  &lt;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2e-16 ***</w:t>
      </w:r>
    </w:p>
    <w:p w14:paraId="407119EC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Rep           1   72.3   72.32   82.05 2.24e-15 ***</w:t>
      </w:r>
    </w:p>
    <w:p w14:paraId="4DFC526B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Residuals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125  110.2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 0.88                     </w:t>
      </w:r>
    </w:p>
    <w:p w14:paraId="63F2AAFC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---</w:t>
      </w:r>
    </w:p>
    <w:p w14:paraId="6F9676C3" w14:textId="77777777" w:rsidR="00580C77" w:rsidRDefault="00580C77" w:rsidP="00580C77">
      <w:pPr>
        <w:pStyle w:val="HTMLPreformatted"/>
        <w:shd w:val="clear" w:color="auto" w:fill="282A36"/>
        <w:wordWrap w:val="0"/>
        <w:rPr>
          <w:rFonts w:ascii="Lucida Console" w:hAnsi="Lucida Console"/>
          <w:color w:val="F8F8F2"/>
        </w:rPr>
      </w:pP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Signif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. codes:  0 ‘***’ 0.001 ‘**’ 0.01 ‘*’ 0.05 ‘.’ 0.1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‘ ’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1</w:t>
      </w:r>
    </w:p>
    <w:p w14:paraId="7A570249" w14:textId="77777777" w:rsidR="00580C77" w:rsidRDefault="00580C77" w:rsidP="00580C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 Date 2</w:t>
      </w:r>
    </w:p>
    <w:p w14:paraId="76FF96A3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          Df Sum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Mean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F value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Pr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(&gt;F)    </w:t>
      </w:r>
    </w:p>
    <w:p w14:paraId="4642EF9D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Line        125 100373     803   8.032 &lt;2e-16 ***</w:t>
      </w:r>
    </w:p>
    <w:p w14:paraId="10EF3261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Rep        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1  12153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12153 121.555 &lt;2e-16 ***</w:t>
      </w:r>
    </w:p>
    <w:p w14:paraId="436C6CA2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Residuals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125  12497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  100                   </w:t>
      </w:r>
    </w:p>
    <w:p w14:paraId="319061F0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---</w:t>
      </w:r>
    </w:p>
    <w:p w14:paraId="0B09FAEC" w14:textId="77777777" w:rsidR="00580C77" w:rsidRDefault="00580C77" w:rsidP="00580C77">
      <w:pPr>
        <w:pStyle w:val="HTMLPreformatted"/>
        <w:shd w:val="clear" w:color="auto" w:fill="282A36"/>
        <w:wordWrap w:val="0"/>
        <w:rPr>
          <w:rFonts w:ascii="Lucida Console" w:hAnsi="Lucida Console"/>
          <w:color w:val="F8F8F2"/>
        </w:rPr>
      </w:pP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Signif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. codes:  0 ‘***’ 0.001 ‘**’ 0.01 ‘*’ 0.05 ‘.’ 0.1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‘ ’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1</w:t>
      </w:r>
    </w:p>
    <w:p w14:paraId="2F2A4141" w14:textId="77777777" w:rsidR="00580C77" w:rsidRDefault="00580C77" w:rsidP="00580C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Infection Type Date 3</w:t>
      </w:r>
    </w:p>
    <w:p w14:paraId="03161609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          Df Sum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Mean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F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value 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Pr</w:t>
      </w:r>
      <w:proofErr w:type="spellEnd"/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(&gt;F)    </w:t>
      </w:r>
    </w:p>
    <w:p w14:paraId="01580C53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Line        125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1765.0  14.120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11.585 &lt; 2e-16 ***</w:t>
      </w:r>
    </w:p>
    <w:p w14:paraId="29DD7059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Rep           1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11.1  11.147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9.146 0.00303 ** </w:t>
      </w:r>
    </w:p>
    <w:p w14:paraId="2F2BC68B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Residuals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125  152.4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1.219                    </w:t>
      </w:r>
    </w:p>
    <w:p w14:paraId="3D6C7C61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---</w:t>
      </w:r>
    </w:p>
    <w:p w14:paraId="05EC6813" w14:textId="77777777" w:rsidR="00580C77" w:rsidRDefault="00580C77" w:rsidP="00580C77">
      <w:pPr>
        <w:pStyle w:val="HTMLPreformatted"/>
        <w:shd w:val="clear" w:color="auto" w:fill="282A36"/>
        <w:wordWrap w:val="0"/>
        <w:rPr>
          <w:rFonts w:ascii="Lucida Console" w:hAnsi="Lucida Console"/>
          <w:color w:val="F8F8F2"/>
        </w:rPr>
      </w:pP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Signif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. codes:  0 ‘***’ 0.001 ‘**’ 0.01 ‘*’ 0.05 ‘.’ 0.1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‘ ’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1</w:t>
      </w:r>
    </w:p>
    <w:p w14:paraId="59615FFE" w14:textId="77777777" w:rsidR="00580C77" w:rsidRDefault="00580C77" w:rsidP="00580C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Severity Date 3</w:t>
      </w:r>
    </w:p>
    <w:p w14:paraId="07AC6ADE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          Df Sum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Mean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Sq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F value   </w:t>
      </w: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Pr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(&gt;F)    </w:t>
      </w:r>
    </w:p>
    <w:p w14:paraId="7C8C8715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Line        125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178573  1428.6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12.37  &lt; 2e-16 ***</w:t>
      </w:r>
    </w:p>
    <w:p w14:paraId="362738ED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Rep           1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2935  2934.9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25.41 1.59e-06 ***</w:t>
      </w:r>
    </w:p>
    <w:p w14:paraId="19BF9F29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Residuals  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125  14440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  115.5                     </w:t>
      </w:r>
    </w:p>
    <w:p w14:paraId="6749B12C" w14:textId="77777777" w:rsidR="00580C77" w:rsidRDefault="00580C77" w:rsidP="00580C77">
      <w:pPr>
        <w:pStyle w:val="HTMLPreformatted"/>
        <w:shd w:val="clear" w:color="auto" w:fill="282A36"/>
        <w:wordWrap w:val="0"/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</w:pPr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---</w:t>
      </w:r>
    </w:p>
    <w:p w14:paraId="111ED78E" w14:textId="77777777" w:rsidR="00580C77" w:rsidRDefault="00580C77" w:rsidP="00580C77">
      <w:pPr>
        <w:pStyle w:val="HTMLPreformatted"/>
        <w:shd w:val="clear" w:color="auto" w:fill="282A36"/>
        <w:wordWrap w:val="0"/>
        <w:rPr>
          <w:rFonts w:ascii="Lucida Console" w:hAnsi="Lucida Console"/>
          <w:color w:val="F8F8F2"/>
        </w:rPr>
      </w:pPr>
      <w:proofErr w:type="spell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Signif</w:t>
      </w:r>
      <w:proofErr w:type="spell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. codes:  0 ‘***’ 0.001 ‘**’ 0.01 ‘*’ 0.05 ‘.’ 0.1 </w:t>
      </w:r>
      <w:proofErr w:type="gramStart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>‘ ’</w:t>
      </w:r>
      <w:proofErr w:type="gramEnd"/>
      <w:r>
        <w:rPr>
          <w:rStyle w:val="gd15mcfceub"/>
          <w:rFonts w:ascii="Lucida Console" w:eastAsiaTheme="majorEastAsia" w:hAnsi="Lucida Console"/>
          <w:color w:val="F8F8F2"/>
          <w:bdr w:val="none" w:sz="0" w:space="0" w:color="auto" w:frame="1"/>
        </w:rPr>
        <w:t xml:space="preserve"> 1</w:t>
      </w:r>
    </w:p>
    <w:p w14:paraId="67400BA5" w14:textId="77777777" w:rsidR="00580C77" w:rsidRDefault="00580C77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0BA777" w14:textId="77777777" w:rsidR="00E0044A" w:rsidRDefault="00E0044A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2430A3" w14:textId="77777777" w:rsidR="00E0044A" w:rsidRDefault="00E0044A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06A9DBB" w14:textId="5909E7EC" w:rsidR="00E0044A" w:rsidRDefault="00E0044A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C1329FD" w14:textId="363EC646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492C8B" w14:textId="0F3EA46B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366121" w14:textId="4E391B09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FCEFF68" w14:textId="43294280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E8FCF2" w14:textId="253C9E97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9CD60F" w14:textId="18CCB0B4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FA3A627" w14:textId="77777777" w:rsidR="009C1DF4" w:rsidRDefault="009C1DF4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31D178" w14:textId="77777777" w:rsidR="00580C77" w:rsidRPr="00095D35" w:rsidRDefault="00580C77" w:rsidP="00580C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5D35">
        <w:rPr>
          <w:rFonts w:ascii="Times New Roman" w:hAnsi="Times New Roman" w:cs="Times New Roman"/>
          <w:b/>
          <w:sz w:val="24"/>
          <w:szCs w:val="24"/>
        </w:rPr>
        <w:lastRenderedPageBreak/>
        <w:t>Co</w:t>
      </w:r>
      <w:r w:rsidR="00E0044A">
        <w:rPr>
          <w:rFonts w:ascii="Times New Roman" w:hAnsi="Times New Roman" w:cs="Times New Roman"/>
          <w:b/>
          <w:sz w:val="24"/>
          <w:szCs w:val="24"/>
        </w:rPr>
        <w:t xml:space="preserve">rrelation among dates </w:t>
      </w:r>
      <w:r w:rsidRPr="00095D35">
        <w:rPr>
          <w:rFonts w:ascii="Times New Roman" w:hAnsi="Times New Roman" w:cs="Times New Roman"/>
          <w:b/>
          <w:sz w:val="24"/>
          <w:szCs w:val="24"/>
        </w:rPr>
        <w:t>for BSR</w:t>
      </w:r>
    </w:p>
    <w:p w14:paraId="433DCDD2" w14:textId="77777777" w:rsidR="00580C77" w:rsidRDefault="00580C77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CD27C3" wp14:editId="477B3716">
            <wp:extent cx="5943600" cy="35953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I17_BSR_Corr_CA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DA57" w14:textId="77777777" w:rsidR="00580C77" w:rsidRDefault="00580C77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7E0868" w14:textId="77777777" w:rsidR="00CB0CB6" w:rsidRDefault="00CB0CB6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155E96" w14:textId="7015C1E0" w:rsidR="00CB0CB6" w:rsidRDefault="00CB0CB6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BB9E8C" w14:textId="71BE112F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A63E59" w14:textId="3BB2A2FD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23A8C3" w14:textId="260E2D6A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F0F68E" w14:textId="1F2F5E29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3C03B0" w14:textId="54666B00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23C6C6" w14:textId="0F8D89BA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E95859" w14:textId="69EF1583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1931DD" w14:textId="259A94A6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4561F9" w14:textId="1ECC53BE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B5620A" w14:textId="0C7ECE16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B4DB29" w14:textId="7048A46F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D92FEF" w14:textId="0010B62D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9815D" w14:textId="7F549C48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FC7947" w14:textId="4FC59433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D348A8" w14:textId="699756F4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EFCD7E" w14:textId="23AB4878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07FA6F" w14:textId="361F622C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05F08C" w14:textId="17EA1E67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9D0C7E" w14:textId="22F504A8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C0746E" w14:textId="6E3F59CE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65165F" w14:textId="77777777" w:rsidR="009C1DF4" w:rsidRDefault="009C1DF4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DA9468" w14:textId="77777777" w:rsidR="00CB0CB6" w:rsidRDefault="00CB0CB6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7C338C" w14:textId="74909558" w:rsidR="00CB0CB6" w:rsidRDefault="00E0044A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LSD test</w:t>
      </w:r>
      <w:r w:rsidR="00BC00A0">
        <w:rPr>
          <w:rFonts w:ascii="Times New Roman" w:hAnsi="Times New Roman" w:cs="Times New Roman"/>
          <w:b/>
          <w:sz w:val="24"/>
          <w:szCs w:val="24"/>
        </w:rPr>
        <w:t xml:space="preserve"> for BSR; Davis, CA</w:t>
      </w:r>
    </w:p>
    <w:p w14:paraId="69BE464E" w14:textId="77777777" w:rsidR="00BC00A0" w:rsidRPr="00095D35" w:rsidRDefault="00BC00A0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735" w:type="dxa"/>
        <w:tblLook w:val="04A0" w:firstRow="1" w:lastRow="0" w:firstColumn="1" w:lastColumn="0" w:noHBand="0" w:noVBand="1"/>
      </w:tblPr>
      <w:tblGrid>
        <w:gridCol w:w="403"/>
        <w:gridCol w:w="815"/>
        <w:gridCol w:w="1161"/>
        <w:gridCol w:w="1304"/>
        <w:gridCol w:w="1202"/>
        <w:gridCol w:w="1324"/>
        <w:gridCol w:w="1202"/>
        <w:gridCol w:w="1324"/>
      </w:tblGrid>
      <w:tr w:rsidR="00580C77" w:rsidRPr="00580C77" w14:paraId="430967BE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24C8F" w14:textId="77777777" w:rsidR="00580C77" w:rsidRPr="00580C77" w:rsidRDefault="00580C77" w:rsidP="0058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00DD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Line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258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BSR.Date1.IT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E953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BSR.Date1.Sev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202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BSR.Date2.IT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EC8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BSR.Date2.Sev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1DB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BSR.Date3.IT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054F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BSR.Date3.Sev</w:t>
            </w:r>
          </w:p>
        </w:tc>
      </w:tr>
      <w:tr w:rsidR="00580C77" w:rsidRPr="00580C77" w14:paraId="646ABCA0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DCB3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941F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04_028_36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368E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D0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5FAC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38C0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F9E3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99B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</w:tr>
      <w:tr w:rsidR="00580C77" w:rsidRPr="00580C77" w14:paraId="6ED6C524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3459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177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10.0691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A5E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0193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41B9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23B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A4E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1D2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</w:tr>
      <w:tr w:rsidR="00580C77" w:rsidRPr="00580C77" w14:paraId="50EE3A29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F8D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7B58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10.1151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039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45BC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423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8FF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81D2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24A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80</w:t>
            </w:r>
          </w:p>
        </w:tc>
      </w:tr>
      <w:tr w:rsidR="00580C77" w:rsidRPr="00580C77" w14:paraId="5525B8B6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A128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5CAD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Baronesse</w:t>
            </w:r>
            <w:proofErr w:type="spellEnd"/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469D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F43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EACE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32B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BE8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9E5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</w:tr>
      <w:tr w:rsidR="00580C77" w:rsidRPr="00580C77" w14:paraId="4EBC423B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C0C0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6A10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DH140029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F7F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371C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A77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2E3A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C8C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FE4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</w:tr>
      <w:tr w:rsidR="00580C77" w:rsidRPr="00580C77" w14:paraId="001FA1BF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5AED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67E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DH140030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88F9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4DB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6AE9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3785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BA97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2407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</w:tr>
      <w:tr w:rsidR="00580C77" w:rsidRPr="00580C77" w14:paraId="2617C993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CDCC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8CB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DH140031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1DF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BCF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C0B9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5CB8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D661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343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</w:tr>
      <w:tr w:rsidR="00580C77" w:rsidRPr="00580C77" w14:paraId="7D28EBB7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CD5D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4268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DH140032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6839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6E4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656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B81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E59D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875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580C77" w:rsidRPr="00580C77" w14:paraId="50D9413E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7BBA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A5F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DH140075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078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4C8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D48E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1D35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07F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BD07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</w:tr>
      <w:tr w:rsidR="00580C77" w:rsidRPr="00580C77" w14:paraId="3AD0FA41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8C37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F5AD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DH140076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C9CD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9701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24F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C957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7EA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A6E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</w:tr>
      <w:tr w:rsidR="00580C77" w:rsidRPr="00580C77" w14:paraId="15661F4C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D547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E7D0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DH140077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F2BB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F1D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656D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F380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181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034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580C77" w:rsidRPr="00580C77" w14:paraId="1D5E5E4A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B670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194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DH140078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0153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B611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93F7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5BA3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8F1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336E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580C77" w:rsidRPr="00580C77" w14:paraId="5A33BA7D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407F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425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DH140079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7CA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37D4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8F0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15DB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4B1F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BEF9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580C77" w:rsidRPr="00580C77" w14:paraId="30E1DF97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63BA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70B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DH140080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206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371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CE3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ECBB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957B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B81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</w:tr>
      <w:tr w:rsidR="00580C77" w:rsidRPr="00580C77" w14:paraId="618831F6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B806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62A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DH140081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8BB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B076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6D44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B736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7F43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FBC5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</w:tr>
      <w:tr w:rsidR="00580C77" w:rsidRPr="00580C77" w14:paraId="66111306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18F9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A34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DH140123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5AD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D77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710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7FFD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18E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0D1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75</w:t>
            </w:r>
          </w:p>
        </w:tc>
      </w:tr>
      <w:tr w:rsidR="00580C77" w:rsidRPr="00580C77" w14:paraId="484F6DB6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3C2D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5AC8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DH140124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7D63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A1E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CAA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371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3A0C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BDA3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80</w:t>
            </w:r>
          </w:p>
        </w:tc>
      </w:tr>
      <w:tr w:rsidR="00580C77" w:rsidRPr="00580C77" w14:paraId="252D7389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0B12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6E2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DH140173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A19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AB4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E635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5ED8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181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4B48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</w:tr>
      <w:tr w:rsidR="00580C77" w:rsidRPr="00580C77" w14:paraId="080990CD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60AD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8DA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DH140174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64C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862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43C9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45B9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9C22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A7BB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65</w:t>
            </w:r>
          </w:p>
        </w:tc>
      </w:tr>
      <w:tr w:rsidR="00580C77" w:rsidRPr="00580C77" w14:paraId="03A27840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4B04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BF2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DH140175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2FEE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89F7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1B4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43F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A699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BB2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</w:tr>
      <w:tr w:rsidR="00580C77" w:rsidRPr="00580C77" w14:paraId="6FA3A007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BE1C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06CE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DH140176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F825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7E69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64EC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80D6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8A6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64A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</w:tr>
      <w:tr w:rsidR="00580C77" w:rsidRPr="00580C77" w14:paraId="7449C372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F175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521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DH140177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450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031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ACE3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50E2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050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59D2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80</w:t>
            </w:r>
          </w:p>
        </w:tc>
      </w:tr>
      <w:tr w:rsidR="00580C77" w:rsidRPr="00580C77" w14:paraId="47EB12C1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CFB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AD1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DH140179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310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C65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BA17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E00C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00AF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5C3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</w:tr>
      <w:tr w:rsidR="00580C77" w:rsidRPr="00580C77" w14:paraId="3E08C45D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444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A97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DH140180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F08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8BB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835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647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2FEF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A87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NA</w:t>
            </w:r>
          </w:p>
        </w:tc>
      </w:tr>
      <w:tr w:rsidR="00580C77" w:rsidRPr="00580C77" w14:paraId="20B4CD3F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EE6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42F0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DH140210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DD7C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767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B604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A845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44E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7F0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</w:tr>
      <w:tr w:rsidR="00580C77" w:rsidRPr="00580C77" w14:paraId="74A8FC53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2B43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830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DH140211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6EC8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844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7CA2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A69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E56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3CE9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580C77" w:rsidRPr="00580C77" w14:paraId="13150C48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4DFF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091B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DH140212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41AC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848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192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5BB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229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3F40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</w:tr>
      <w:tr w:rsidR="00580C77" w:rsidRPr="00580C77" w14:paraId="0E0600BD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4DCE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67D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DH140213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83A4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D4A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2E3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FED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682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1BAB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</w:tr>
      <w:tr w:rsidR="00580C77" w:rsidRPr="00580C77" w14:paraId="61184FFA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713D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146B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DH140214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E75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2076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271C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6CF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4E8A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BC2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75</w:t>
            </w:r>
          </w:p>
        </w:tc>
      </w:tr>
      <w:tr w:rsidR="00580C77" w:rsidRPr="00580C77" w14:paraId="6B9D1BE7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116E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8FAD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DH140215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B7F8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B9E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EA6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FEF9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72D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7D6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</w:tr>
      <w:tr w:rsidR="00580C77" w:rsidRPr="00580C77" w14:paraId="506AC53B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4694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8768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DH140268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804C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C9AD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DF63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A6A7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986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3ED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</w:tr>
      <w:tr w:rsidR="00580C77" w:rsidRPr="00580C77" w14:paraId="3E2DE977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D489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BE3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DH140269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002A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880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3ED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ABF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46E0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EF4B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</w:tr>
      <w:tr w:rsidR="00580C77" w:rsidRPr="00580C77" w14:paraId="22041596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258C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201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DH140270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BE82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C3B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A7F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753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555F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8C5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75</w:t>
            </w:r>
          </w:p>
        </w:tc>
      </w:tr>
      <w:tr w:rsidR="00580C77" w:rsidRPr="00580C77" w14:paraId="456215CA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CCF4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8514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DH140271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CD2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474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6CA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EBC4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9EF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CD5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</w:tr>
      <w:tr w:rsidR="00580C77" w:rsidRPr="00580C77" w14:paraId="5ED00E4D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AAD0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3D7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DH140272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AA9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A50E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ADB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E277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DB05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C45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</w:tr>
      <w:tr w:rsidR="00580C77" w:rsidRPr="00580C77" w14:paraId="68AD15B2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191D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A8B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DH140273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882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28D9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FE8D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4AFC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966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ADC9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580C77" w:rsidRPr="00580C77" w14:paraId="2E2CFE94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6382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37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74D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DH140274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2A1E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9563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19C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B28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A65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B064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</w:tr>
      <w:tr w:rsidR="00580C77" w:rsidRPr="00580C77" w14:paraId="2EC7A0DB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F488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38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D8DC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DH140275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4CA0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689D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2D22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4DBF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61C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0DB3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580C77" w:rsidRPr="00580C77" w14:paraId="4B59AB97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2C86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39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EDEE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DH140276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A025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5C7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0C03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AB62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BF2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2119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</w:tr>
      <w:tr w:rsidR="00580C77" w:rsidRPr="00580C77" w14:paraId="319F551C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8A2B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603D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DH140277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468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6E46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5B4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C539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BD2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BC5C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</w:tr>
      <w:tr w:rsidR="00580C77" w:rsidRPr="00580C77" w14:paraId="4227604D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0E9A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0039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DH140278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63E2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1B8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278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D1F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5D6A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905F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</w:tr>
      <w:tr w:rsidR="00580C77" w:rsidRPr="00580C77" w14:paraId="7AA26D92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35F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42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08C2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DH140279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D57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F90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5222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B731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A28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F95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80</w:t>
            </w:r>
          </w:p>
        </w:tc>
      </w:tr>
      <w:tr w:rsidR="00580C77" w:rsidRPr="00580C77" w14:paraId="7F1029A4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27A9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6CD8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DH140280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85F0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19FD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D423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D6C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82F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8076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NA</w:t>
            </w:r>
          </w:p>
        </w:tc>
      </w:tr>
      <w:tr w:rsidR="00580C77" w:rsidRPr="00580C77" w14:paraId="31C434AD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A804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D57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DH140281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546D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B95A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D31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3A02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A63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FA3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580C77" w:rsidRPr="00580C77" w14:paraId="3043620F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58DC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C658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DH140282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D74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222D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9BD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9C1F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2480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198E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580C77" w:rsidRPr="00580C77" w14:paraId="0DFFF0B8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59D4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ED59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DH140283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4581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5708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9FD8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EDC1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D0D0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8CC3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60</w:t>
            </w:r>
          </w:p>
        </w:tc>
      </w:tr>
      <w:tr w:rsidR="00580C77" w:rsidRPr="00580C77" w14:paraId="4BEC2FB5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26AE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0D1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DH140284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D1DE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FFC7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E56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2670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6EF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95B3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</w:tr>
      <w:tr w:rsidR="00580C77" w:rsidRPr="00580C77" w14:paraId="059FEA05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F028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1C63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DH140285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3AD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53F7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0E33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9A22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E7E9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B718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</w:tr>
      <w:tr w:rsidR="00580C77" w:rsidRPr="00580C77" w14:paraId="03D6BCC2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1735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49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D34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DH140286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0429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7F8D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3E3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3DC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38C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38E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60</w:t>
            </w:r>
          </w:p>
        </w:tc>
      </w:tr>
      <w:tr w:rsidR="00580C77" w:rsidRPr="00580C77" w14:paraId="351CE6CB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41E1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3A5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DH140299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2CBB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F64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4C8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84A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F26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174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</w:tr>
      <w:tr w:rsidR="00580C77" w:rsidRPr="00580C77" w14:paraId="10207738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ED81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51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4826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DH140300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BB56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A562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70E8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5FF0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A3A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212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</w:tr>
      <w:tr w:rsidR="00580C77" w:rsidRPr="00580C77" w14:paraId="5C3C2EF3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A57D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AB4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DH140324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546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E74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CC7D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C5C2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8091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2087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</w:tr>
      <w:tr w:rsidR="00580C77" w:rsidRPr="00580C77" w14:paraId="228AB370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1F91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E46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DH140325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49F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2B6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AABE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14C2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262F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B2A1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</w:tr>
      <w:tr w:rsidR="00580C77" w:rsidRPr="00580C77" w14:paraId="0660D661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2859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AFC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DH140326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C75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AA1E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35C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97E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E0AA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C6A8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</w:tr>
      <w:tr w:rsidR="00580C77" w:rsidRPr="00580C77" w14:paraId="489D132E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D065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89C1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DH140327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99E9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6A89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21.5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F054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AF6E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8C0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CEA8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70</w:t>
            </w:r>
          </w:p>
        </w:tc>
      </w:tr>
      <w:tr w:rsidR="00580C77" w:rsidRPr="00580C77" w14:paraId="7A3D4954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5AE0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56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1B54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DH140328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45F3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064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B428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4CF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947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8994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</w:tr>
      <w:tr w:rsidR="00580C77" w:rsidRPr="00580C77" w14:paraId="1DA8438D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3043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49C3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DH140329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268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8906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91E4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851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CF9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9E1C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</w:tr>
      <w:tr w:rsidR="00580C77" w:rsidRPr="00580C77" w14:paraId="08D3B714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360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58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F1D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DH140330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0185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22A2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7F9A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0643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DE6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FD0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70</w:t>
            </w:r>
          </w:p>
        </w:tc>
      </w:tr>
      <w:tr w:rsidR="00580C77" w:rsidRPr="00580C77" w14:paraId="1AE4B905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3381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B51D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DH140331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D1F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6CC4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31B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E6F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751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3C76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60</w:t>
            </w:r>
          </w:p>
        </w:tc>
      </w:tr>
      <w:tr w:rsidR="00580C77" w:rsidRPr="00580C77" w14:paraId="691CFA8E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AB42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60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D427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DH140332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697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79D2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5AD1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8B8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C502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CB1C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</w:tr>
      <w:tr w:rsidR="00580C77" w:rsidRPr="00580C77" w14:paraId="3607623F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4FCB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61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DE3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DH140334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D70E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0FDF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B175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2F3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1D83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1DA7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</w:tr>
      <w:tr w:rsidR="00580C77" w:rsidRPr="00580C77" w14:paraId="23308E7B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E24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62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A98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DH140336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CE8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AC8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A1D6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AD7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B790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DFF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</w:tr>
      <w:tr w:rsidR="00580C77" w:rsidRPr="00580C77" w14:paraId="6E46CDBF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6C68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63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BB5B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DH140337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D51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6035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C50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354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A6E5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7CF4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65</w:t>
            </w:r>
          </w:p>
        </w:tc>
      </w:tr>
      <w:tr w:rsidR="00580C77" w:rsidRPr="00580C77" w14:paraId="2BD97DC9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0102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lastRenderedPageBreak/>
              <w:t>64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594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DH140338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588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61B9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C726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E96E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73D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B856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75</w:t>
            </w:r>
          </w:p>
        </w:tc>
      </w:tr>
      <w:tr w:rsidR="00580C77" w:rsidRPr="00580C77" w14:paraId="15085240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58C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A363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DH140339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FC1D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1C5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EBA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57DF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F840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5CC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75</w:t>
            </w:r>
          </w:p>
        </w:tc>
      </w:tr>
      <w:tr w:rsidR="00580C77" w:rsidRPr="00580C77" w14:paraId="2053B997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8179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66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305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DH140361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3DCC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8DAF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089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9ABA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AB44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2F1D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</w:tr>
      <w:tr w:rsidR="00580C77" w:rsidRPr="00580C77" w14:paraId="7DA7329C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3A77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EB0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DH140362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5A5C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523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F746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43D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DC4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B68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</w:tr>
      <w:tr w:rsidR="00580C77" w:rsidRPr="00580C77" w14:paraId="2C67664A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D806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68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173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DH140404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EDE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7F7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9581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646D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C57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CC0A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</w:tr>
      <w:tr w:rsidR="00580C77" w:rsidRPr="00580C77" w14:paraId="388E00DA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F16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27E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DH140405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F809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4F91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5F30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1D0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7CC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370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75</w:t>
            </w:r>
          </w:p>
        </w:tc>
      </w:tr>
      <w:tr w:rsidR="00580C77" w:rsidRPr="00580C77" w14:paraId="68890933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387F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96E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DH140406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C7A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14A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B597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EBB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9C2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B362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</w:tr>
      <w:tr w:rsidR="00580C77" w:rsidRPr="00580C77" w14:paraId="14E2ABB4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2C89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6F5C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DH140407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4C0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46AB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642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908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172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29E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</w:tr>
      <w:tr w:rsidR="00580C77" w:rsidRPr="00580C77" w14:paraId="22336802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1E1B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E2F8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DH140408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4C4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222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7B8B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50A3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7E0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A62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65</w:t>
            </w:r>
          </w:p>
        </w:tc>
      </w:tr>
      <w:tr w:rsidR="00580C77" w:rsidRPr="00580C77" w14:paraId="08552987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9EAE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73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28A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DH140409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A51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7D27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310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7ED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5CD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651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60</w:t>
            </w:r>
          </w:p>
        </w:tc>
      </w:tr>
      <w:tr w:rsidR="00580C77" w:rsidRPr="00580C77" w14:paraId="02933B0F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C62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BE0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DH140410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30C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E811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BC19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EEDC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24B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560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65</w:t>
            </w:r>
          </w:p>
        </w:tc>
      </w:tr>
      <w:tr w:rsidR="00580C77" w:rsidRPr="00580C77" w14:paraId="145E5D51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D681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482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DH140411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6AF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762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D94E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45F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AFB5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F8D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</w:tr>
      <w:tr w:rsidR="00580C77" w:rsidRPr="00580C77" w14:paraId="0F3765C6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EBBC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6827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DH140412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8839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758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38D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D77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ABD8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5220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75</w:t>
            </w:r>
          </w:p>
        </w:tc>
      </w:tr>
      <w:tr w:rsidR="00580C77" w:rsidRPr="00580C77" w14:paraId="289E5401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820E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29B0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DH140413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367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3BA5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F80A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76E9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A949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108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</w:tr>
      <w:tr w:rsidR="00580C77" w:rsidRPr="00580C77" w14:paraId="02A2F354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9642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78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47E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DH140415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B48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59D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173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AD4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CF1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607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70</w:t>
            </w:r>
          </w:p>
        </w:tc>
      </w:tr>
      <w:tr w:rsidR="00580C77" w:rsidRPr="00580C77" w14:paraId="79B613EC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D8A2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79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A9DB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DH140417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15D4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3766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24DE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1DF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F692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1A28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65</w:t>
            </w:r>
          </w:p>
        </w:tc>
      </w:tr>
      <w:tr w:rsidR="00580C77" w:rsidRPr="00580C77" w14:paraId="7070D4DA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74BF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AB0C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DH140418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9EE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F13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8B9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74FB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DED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7DE1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</w:tr>
      <w:tr w:rsidR="00580C77" w:rsidRPr="00580C77" w14:paraId="33804F3E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292A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FDF7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DH140419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C9BD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74C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8D4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6D6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1B3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272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</w:tr>
      <w:tr w:rsidR="00580C77" w:rsidRPr="00580C77" w14:paraId="05663B41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CDC1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3F44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DH140420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05D0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CD53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B8CD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193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EA0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193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580C77" w:rsidRPr="00580C77" w14:paraId="488ACA7E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E6E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384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DH140421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91DF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168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110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16C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1E88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3204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70</w:t>
            </w:r>
          </w:p>
        </w:tc>
      </w:tr>
      <w:tr w:rsidR="00580C77" w:rsidRPr="00580C77" w14:paraId="5260A98C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7172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84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ACD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DH140422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238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863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4D2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316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CEF4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4F6E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</w:tr>
      <w:tr w:rsidR="00580C77" w:rsidRPr="00580C77" w14:paraId="62DD0DF3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5517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85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290B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DH140423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20C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845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1EC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AD0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0BC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269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</w:tr>
      <w:tr w:rsidR="00580C77" w:rsidRPr="00580C77" w14:paraId="4D584EDE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D0BB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86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C05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DH140426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181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8B4B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132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488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7E4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EAE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80</w:t>
            </w:r>
          </w:p>
        </w:tc>
      </w:tr>
      <w:tr w:rsidR="00580C77" w:rsidRPr="00580C77" w14:paraId="5A6D16E5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67D0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87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7625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DH140427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738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E13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7BB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7CDF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DA4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6274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</w:tr>
      <w:tr w:rsidR="00580C77" w:rsidRPr="00580C77" w14:paraId="13B19603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43C1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88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108B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DH140428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BC6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DC5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95D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49D8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C817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6CE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90</w:t>
            </w:r>
          </w:p>
        </w:tc>
      </w:tr>
      <w:tr w:rsidR="00580C77" w:rsidRPr="00580C77" w14:paraId="239E4D77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4BEA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89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735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DH140429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FC1A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C0F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9C47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3BEC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A000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FE76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80</w:t>
            </w:r>
          </w:p>
        </w:tc>
      </w:tr>
      <w:tr w:rsidR="00580C77" w:rsidRPr="00580C77" w14:paraId="2E197E37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E944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AE5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DH140430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C99D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DE6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A9F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C67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C92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07AF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</w:tr>
      <w:tr w:rsidR="00580C77" w:rsidRPr="00580C77" w14:paraId="6DF6B59C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BD7D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91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9D4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DH140450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6A98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1907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097A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59FF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7254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8DD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60</w:t>
            </w:r>
          </w:p>
        </w:tc>
      </w:tr>
      <w:tr w:rsidR="00580C77" w:rsidRPr="00580C77" w14:paraId="25286A46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2195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92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AED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DH140451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B3E1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997C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F7EB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DD6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086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D3B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</w:tr>
      <w:tr w:rsidR="00580C77" w:rsidRPr="00580C77" w14:paraId="6464047F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1B6A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93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8F97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DH140452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FB8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A45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A68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350D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42B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602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70</w:t>
            </w:r>
          </w:p>
        </w:tc>
      </w:tr>
      <w:tr w:rsidR="00580C77" w:rsidRPr="00580C77" w14:paraId="0E07E61C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D62C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94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3B36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DH140453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5B8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5AC0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55BC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F26A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BF7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F25B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70</w:t>
            </w:r>
          </w:p>
        </w:tc>
      </w:tr>
      <w:tr w:rsidR="00580C77" w:rsidRPr="00580C77" w14:paraId="2CD614B9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36BD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95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D866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DH140499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AE39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98C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04D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BF6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236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A41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</w:tr>
      <w:tr w:rsidR="00580C77" w:rsidRPr="00580C77" w14:paraId="2A2F665B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5B52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737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DH140500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F4AB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332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270B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AB96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7829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342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85</w:t>
            </w:r>
          </w:p>
        </w:tc>
      </w:tr>
      <w:tr w:rsidR="00580C77" w:rsidRPr="00580C77" w14:paraId="53068572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66EA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97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FBBF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DH140501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78C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658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77E4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33C6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55D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272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</w:tr>
      <w:tr w:rsidR="00580C77" w:rsidRPr="00580C77" w14:paraId="47E5FB73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44A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98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967A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DH140502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647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C0D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8D8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98A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67B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85C3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85</w:t>
            </w:r>
          </w:p>
        </w:tc>
      </w:tr>
      <w:tr w:rsidR="00580C77" w:rsidRPr="00580C77" w14:paraId="02D5B0F9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C4C5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99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45B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DH140503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5ADA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479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8CB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6EA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6B9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237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80</w:t>
            </w:r>
          </w:p>
        </w:tc>
      </w:tr>
      <w:tr w:rsidR="00580C77" w:rsidRPr="00580C77" w14:paraId="5B5BC1E4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2EAC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6394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DH140504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26D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FF6D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CF73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598E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8BE0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C4A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</w:tr>
      <w:tr w:rsidR="00580C77" w:rsidRPr="00580C77" w14:paraId="446D5211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A25A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101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C7F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DH140505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D275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16D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EE9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9622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6AA8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311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80</w:t>
            </w:r>
          </w:p>
        </w:tc>
      </w:tr>
      <w:tr w:rsidR="00580C77" w:rsidRPr="00580C77" w14:paraId="4EF6DF21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222A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102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9322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DH140506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5937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7879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5E4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D36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3D0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874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</w:tr>
      <w:tr w:rsidR="00580C77" w:rsidRPr="00580C77" w14:paraId="5C1788C8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AD18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103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E80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DH140507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6598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5ECC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92D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284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E2F4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67D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580C77" w:rsidRPr="00580C77" w14:paraId="2E6729A9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4D2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104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7AB9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DH140508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3C5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B9AB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640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8481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759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EB4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</w:tr>
      <w:tr w:rsidR="00580C77" w:rsidRPr="00580C77" w14:paraId="06CC3E4D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5FFA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798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DH140509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C951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0C47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EB22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15C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D69C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0AB6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65</w:t>
            </w:r>
          </w:p>
        </w:tc>
      </w:tr>
      <w:tr w:rsidR="00580C77" w:rsidRPr="00580C77" w14:paraId="51FED9FD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EC61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7FE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DH140510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5635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DBF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969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601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3DC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7A76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580C77" w:rsidRPr="00580C77" w14:paraId="70559878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D8D2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107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437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DH140511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1E9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A81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69CF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B02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FB3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C4B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</w:tr>
      <w:tr w:rsidR="00580C77" w:rsidRPr="00580C77" w14:paraId="1A4E3120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71F9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108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2CDC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DH140512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D056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71B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D6D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EFF7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707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29FE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580C77" w:rsidRPr="00580C77" w14:paraId="3B521CA3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F4CE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109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6F1B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DH140515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30C1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7A5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926F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610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CD87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9EB3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580C77" w:rsidRPr="00580C77" w14:paraId="7906A14C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169C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341C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DH140516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FEE6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91B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8D6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589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B917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82D1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75</w:t>
            </w:r>
          </w:p>
        </w:tc>
      </w:tr>
      <w:tr w:rsidR="00580C77" w:rsidRPr="00580C77" w14:paraId="26927F37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6C79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111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2A8F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DH140548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FAC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5F1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2A59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670D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38E5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ABB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</w:t>
            </w:r>
          </w:p>
        </w:tc>
      </w:tr>
      <w:tr w:rsidR="00580C77" w:rsidRPr="00580C77" w14:paraId="6A1E4FD2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7399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112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A5E0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DH140549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6278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66E7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85C3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72F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3443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D499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</w:tr>
      <w:tr w:rsidR="00580C77" w:rsidRPr="00580C77" w14:paraId="7E80D2A6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91D2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113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4B2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DH140638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CB7A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AE5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FD32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4B56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FB3F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6ECA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65</w:t>
            </w:r>
          </w:p>
        </w:tc>
      </w:tr>
      <w:tr w:rsidR="00580C77" w:rsidRPr="00580C77" w14:paraId="21020A3B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E154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114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4138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DH140639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D7E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2F6C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13B7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B0B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ECD1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FEF0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70</w:t>
            </w:r>
          </w:p>
        </w:tc>
      </w:tr>
      <w:tr w:rsidR="00580C77" w:rsidRPr="00580C77" w14:paraId="482BBE5E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4AB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C4D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DH140640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754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D4D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88CC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DA97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787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9AF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60</w:t>
            </w:r>
          </w:p>
        </w:tc>
      </w:tr>
      <w:tr w:rsidR="00580C77" w:rsidRPr="00580C77" w14:paraId="5A5FCDF8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2E98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116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6920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DH140641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DCFA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4AFE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460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19C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045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D4D0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</w:tr>
      <w:tr w:rsidR="00580C77" w:rsidRPr="00580C77" w14:paraId="360A9370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D7C2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117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EFC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DH140642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8F49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D423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30D4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144F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EBDD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0D4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</w:tr>
      <w:tr w:rsidR="00580C77" w:rsidRPr="00580C77" w14:paraId="78C2F839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7103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118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5263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DH140655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7832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C54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46C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2DA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744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9C8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</w:tr>
      <w:tr w:rsidR="00580C77" w:rsidRPr="00580C77" w14:paraId="18EF37B2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8A1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211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Full Pint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7910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2BF2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568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347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6E4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D8AB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</w:tr>
      <w:tr w:rsidR="00580C77" w:rsidRPr="00580C77" w14:paraId="13C1942D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8576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D8C3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Karma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9019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792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822A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5B40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7A70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FD3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</w:tr>
      <w:tr w:rsidR="00580C77" w:rsidRPr="00580C77" w14:paraId="402DABC3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E457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121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764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MC0181-11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309B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9B1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F91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15CC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19A3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5C18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</w:tr>
      <w:tr w:rsidR="00580C77" w:rsidRPr="00580C77" w14:paraId="17A1250C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3244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122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290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MC0181-31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9FA1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0FB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48B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FF2D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E697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097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60</w:t>
            </w:r>
          </w:p>
        </w:tc>
      </w:tr>
      <w:tr w:rsidR="00580C77" w:rsidRPr="00580C77" w14:paraId="681B4BE7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6ED8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123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991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Oscar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56FB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56D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032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933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665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2405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</w:tr>
      <w:tr w:rsidR="00580C77" w:rsidRPr="00580C77" w14:paraId="3C886437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BD83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124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3E85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Robust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2A6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847E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08E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C1F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DD9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13CD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85</w:t>
            </w:r>
          </w:p>
        </w:tc>
      </w:tr>
      <w:tr w:rsidR="00580C77" w:rsidRPr="00580C77" w14:paraId="0A2BB436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76D5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125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B5F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SB97197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0CB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748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27E6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69AB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9D7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E97A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</w:tr>
      <w:tr w:rsidR="00580C77" w:rsidRPr="00580C77" w14:paraId="204C5490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425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126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3C2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SH98076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B8C9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6B2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9F2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592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D094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A0B9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</w:tr>
      <w:tr w:rsidR="00580C77" w:rsidRPr="00580C77" w14:paraId="54B6CC2B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4D994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127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BBE4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Tibet 37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CC5C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ABEE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AA06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777B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77B9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D5C3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</w:t>
            </w:r>
          </w:p>
        </w:tc>
      </w:tr>
      <w:tr w:rsidR="00580C77" w:rsidRPr="00580C77" w14:paraId="4283F3E4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37DF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128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344BD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TR02272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0FDB9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6DC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829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3711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3814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49063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</w:t>
            </w:r>
          </w:p>
        </w:tc>
      </w:tr>
      <w:tr w:rsidR="00580C77" w:rsidRPr="00580C77" w14:paraId="794A8CAB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0481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sz w:val="12"/>
                <w:szCs w:val="12"/>
              </w:rPr>
              <w:t>129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B700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Violetta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5A62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E4436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809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10AC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85488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FBB1F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80C7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</w:tr>
      <w:tr w:rsidR="00580C77" w:rsidRPr="00580C77" w14:paraId="7EAD48FF" w14:textId="77777777" w:rsidTr="00CB0CB6">
        <w:trPr>
          <w:trHeight w:val="19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785A" w14:textId="77777777" w:rsidR="00580C77" w:rsidRPr="00580C77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CF4D3" w14:textId="77777777" w:rsidR="00580C77" w:rsidRPr="00E0044A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E0044A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</w:rPr>
              <w:t>LSD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94495" w14:textId="77777777" w:rsidR="00580C77" w:rsidRPr="00E0044A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E0044A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</w:rPr>
              <w:t>1.47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BA68" w14:textId="77777777" w:rsidR="00580C77" w:rsidRPr="00E0044A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E0044A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</w:rPr>
              <w:t>13.32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3FD0D" w14:textId="77777777" w:rsidR="00580C77" w:rsidRPr="00E0044A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E0044A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</w:rPr>
              <w:t>1.85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FAA52" w14:textId="77777777" w:rsidR="00580C77" w:rsidRPr="00E0044A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E0044A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</w:rPr>
              <w:t>19.7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FA62" w14:textId="77777777" w:rsidR="00580C77" w:rsidRPr="00E0044A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E0044A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</w:rPr>
              <w:t>2.18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5F56" w14:textId="77777777" w:rsidR="00580C77" w:rsidRPr="00E0044A" w:rsidRDefault="00580C77" w:rsidP="005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E0044A">
              <w:rPr>
                <w:rFonts w:ascii="Times New Roman" w:eastAsia="Times New Roman" w:hAnsi="Times New Roman" w:cs="Times New Roman"/>
                <w:b/>
                <w:color w:val="000000"/>
                <w:sz w:val="12"/>
                <w:szCs w:val="12"/>
              </w:rPr>
              <w:t>21.27</w:t>
            </w:r>
          </w:p>
        </w:tc>
      </w:tr>
    </w:tbl>
    <w:p w14:paraId="58D647E9" w14:textId="31F4B95C" w:rsidR="00CB0CB6" w:rsidRPr="00CB0CB6" w:rsidRDefault="00CB0CB6" w:rsidP="00CB0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C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BLUPs across environments </w:t>
      </w:r>
      <w:r w:rsidR="009C1DF4">
        <w:rPr>
          <w:rFonts w:ascii="Times New Roman" w:hAnsi="Times New Roman" w:cs="Times New Roman"/>
          <w:b/>
          <w:sz w:val="24"/>
          <w:szCs w:val="24"/>
        </w:rPr>
        <w:t xml:space="preserve">(OR16, CA16, CA17) </w:t>
      </w:r>
      <w:r w:rsidRPr="00CB0CB6">
        <w:rPr>
          <w:rFonts w:ascii="Times New Roman" w:hAnsi="Times New Roman" w:cs="Times New Roman"/>
          <w:b/>
          <w:sz w:val="24"/>
          <w:szCs w:val="24"/>
        </w:rPr>
        <w:t>for BSR</w:t>
      </w:r>
    </w:p>
    <w:p w14:paraId="2F91976D" w14:textId="77777777" w:rsidR="00580C77" w:rsidRDefault="00580C77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B739F8" w14:textId="5C6CE542" w:rsidR="002A479C" w:rsidRDefault="002A479C" w:rsidP="002A47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best linear unbiased predictions (BLUPs) for each line across three environments</w:t>
      </w:r>
      <w:r w:rsidR="00225413">
        <w:rPr>
          <w:rFonts w:ascii="Times New Roman" w:hAnsi="Times New Roman" w:cs="Times New Roman"/>
          <w:sz w:val="24"/>
          <w:szCs w:val="24"/>
        </w:rPr>
        <w:t xml:space="preserve"> -</w:t>
      </w:r>
      <w:r w:rsidR="00870013">
        <w:rPr>
          <w:rFonts w:ascii="Times New Roman" w:hAnsi="Times New Roman" w:cs="Times New Roman"/>
          <w:sz w:val="24"/>
          <w:szCs w:val="24"/>
        </w:rPr>
        <w:t xml:space="preserve"> Corvallis 201</w:t>
      </w:r>
      <w:r>
        <w:rPr>
          <w:rFonts w:ascii="Times New Roman" w:hAnsi="Times New Roman" w:cs="Times New Roman"/>
          <w:sz w:val="24"/>
          <w:szCs w:val="24"/>
        </w:rPr>
        <w:t>6, Davis 201</w:t>
      </w:r>
      <w:r w:rsidR="0087001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and Davis 2017</w:t>
      </w:r>
      <w:r w:rsidR="00225413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for disease severity at adult plant stage, expressed as </w:t>
      </w:r>
    </w:p>
    <w:p w14:paraId="4C37BD81" w14:textId="4B59C90B" w:rsidR="002A479C" w:rsidRPr="00263F7C" w:rsidRDefault="002A479C" w:rsidP="002A47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3ED8">
        <w:rPr>
          <w:rFonts w:ascii="Times New Roman" w:hAnsi="Times New Roman" w:cs="Times New Roman"/>
          <w:sz w:val="24"/>
          <w:szCs w:val="24"/>
        </w:rPr>
        <w:t xml:space="preserve">percentage </w:t>
      </w:r>
      <w:r>
        <w:rPr>
          <w:rFonts w:ascii="Times New Roman" w:hAnsi="Times New Roman" w:cs="Times New Roman"/>
          <w:sz w:val="24"/>
          <w:szCs w:val="24"/>
        </w:rPr>
        <w:t xml:space="preserve">(%) </w:t>
      </w:r>
      <w:r w:rsidRPr="00E93ED8">
        <w:rPr>
          <w:rFonts w:ascii="Times New Roman" w:hAnsi="Times New Roman" w:cs="Times New Roman"/>
          <w:sz w:val="24"/>
          <w:szCs w:val="24"/>
        </w:rPr>
        <w:t xml:space="preserve">of leaf area affected with </w:t>
      </w:r>
      <w:r>
        <w:rPr>
          <w:rFonts w:ascii="Times New Roman" w:hAnsi="Times New Roman" w:cs="Times New Roman"/>
          <w:sz w:val="24"/>
          <w:szCs w:val="24"/>
        </w:rPr>
        <w:t xml:space="preserve">barley stripe rust were obtained and plotted in a histogram distribution graphic. A range of phenotypic variation was observed among lines when all environments were included in the same model. </w:t>
      </w:r>
      <w:r w:rsidR="005C67F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susceptible checks Robust</w:t>
      </w:r>
      <w:r w:rsidR="005E4D7A">
        <w:rPr>
          <w:rFonts w:ascii="Times New Roman" w:hAnsi="Times New Roman" w:cs="Times New Roman"/>
          <w:sz w:val="24"/>
          <w:szCs w:val="24"/>
        </w:rPr>
        <w:t xml:space="preserve">, P-954 and </w:t>
      </w:r>
      <w:proofErr w:type="spellStart"/>
      <w:r w:rsidR="005E4D7A">
        <w:rPr>
          <w:rFonts w:ascii="Times New Roman" w:hAnsi="Times New Roman" w:cs="Times New Roman"/>
          <w:sz w:val="24"/>
          <w:szCs w:val="24"/>
        </w:rPr>
        <w:t>Baronesse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showed the highest severities with </w:t>
      </w:r>
      <w:r w:rsidR="005E4D7A">
        <w:rPr>
          <w:rFonts w:ascii="Times New Roman" w:hAnsi="Times New Roman" w:cs="Times New Roman"/>
          <w:sz w:val="24"/>
          <w:szCs w:val="24"/>
        </w:rPr>
        <w:t>64%, 46</w:t>
      </w:r>
      <w:r>
        <w:rPr>
          <w:rFonts w:ascii="Times New Roman" w:hAnsi="Times New Roman" w:cs="Times New Roman"/>
          <w:sz w:val="24"/>
          <w:szCs w:val="24"/>
        </w:rPr>
        <w:t xml:space="preserve">% and </w:t>
      </w:r>
      <w:r w:rsidR="005E4D7A">
        <w:rPr>
          <w:rFonts w:ascii="Times New Roman" w:hAnsi="Times New Roman" w:cs="Times New Roman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%, respectively. The resistant check </w:t>
      </w:r>
      <w:r w:rsidR="005E4D7A">
        <w:rPr>
          <w:rFonts w:ascii="Times New Roman" w:hAnsi="Times New Roman" w:cs="Times New Roman"/>
          <w:sz w:val="24"/>
          <w:szCs w:val="24"/>
        </w:rPr>
        <w:t>Full Pint</w:t>
      </w:r>
      <w:r>
        <w:rPr>
          <w:rFonts w:ascii="Times New Roman" w:hAnsi="Times New Roman" w:cs="Times New Roman"/>
          <w:sz w:val="24"/>
          <w:szCs w:val="24"/>
        </w:rPr>
        <w:t xml:space="preserve"> has the lowest severity</w:t>
      </w:r>
      <w:r w:rsidR="002F5CAA">
        <w:rPr>
          <w:rFonts w:ascii="Times New Roman" w:hAnsi="Times New Roman" w:cs="Times New Roman"/>
          <w:sz w:val="24"/>
          <w:szCs w:val="24"/>
        </w:rPr>
        <w:t>, 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00A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%. A total of </w:t>
      </w:r>
      <w:r w:rsidR="008177B5">
        <w:rPr>
          <w:rFonts w:ascii="Times New Roman" w:hAnsi="Times New Roman" w:cs="Times New Roman"/>
          <w:sz w:val="24"/>
          <w:szCs w:val="24"/>
        </w:rPr>
        <w:t>55</w:t>
      </w:r>
      <w:r>
        <w:rPr>
          <w:rFonts w:ascii="Times New Roman" w:hAnsi="Times New Roman" w:cs="Times New Roman"/>
          <w:sz w:val="24"/>
          <w:szCs w:val="24"/>
        </w:rPr>
        <w:t xml:space="preserve"> lines exhibited values ≤ 15% whereas </w:t>
      </w:r>
      <w:r w:rsidR="008177B5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lines were rated with </w:t>
      </w:r>
      <w:r w:rsidRPr="00263F7C">
        <w:rPr>
          <w:rFonts w:ascii="Times New Roman" w:hAnsi="Times New Roman" w:cs="Times New Roman"/>
          <w:sz w:val="24"/>
          <w:szCs w:val="24"/>
        </w:rPr>
        <w:t xml:space="preserve">severity </w:t>
      </w:r>
      <w:r w:rsidR="008177B5">
        <w:rPr>
          <w:rFonts w:ascii="Times New Roman" w:hAnsi="Times New Roman" w:cs="Times New Roman"/>
          <w:sz w:val="24"/>
          <w:szCs w:val="24"/>
        </w:rPr>
        <w:t>≥</w:t>
      </w:r>
      <w:r w:rsidRPr="00263F7C">
        <w:rPr>
          <w:rFonts w:ascii="Times New Roman" w:hAnsi="Times New Roman" w:cs="Times New Roman"/>
          <w:sz w:val="24"/>
          <w:szCs w:val="24"/>
        </w:rPr>
        <w:t xml:space="preserve"> 40%.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67F6">
        <w:rPr>
          <w:rFonts w:ascii="Times New Roman" w:hAnsi="Times New Roman" w:cs="Times New Roman"/>
          <w:sz w:val="24"/>
          <w:szCs w:val="24"/>
        </w:rPr>
        <w:t>The h</w:t>
      </w:r>
      <w:r>
        <w:rPr>
          <w:rFonts w:ascii="Times New Roman" w:hAnsi="Times New Roman" w:cs="Times New Roman"/>
          <w:sz w:val="24"/>
          <w:szCs w:val="24"/>
        </w:rPr>
        <w:t xml:space="preserve">eritability of </w:t>
      </w:r>
      <w:r w:rsidR="005C67F6">
        <w:rPr>
          <w:rFonts w:ascii="Times New Roman" w:hAnsi="Times New Roman" w:cs="Times New Roman"/>
          <w:sz w:val="24"/>
          <w:szCs w:val="24"/>
        </w:rPr>
        <w:t xml:space="preserve">adult plant resistance was </w:t>
      </w:r>
      <w:r>
        <w:rPr>
          <w:rFonts w:ascii="Times New Roman" w:hAnsi="Times New Roman" w:cs="Times New Roman"/>
          <w:sz w:val="24"/>
          <w:szCs w:val="24"/>
        </w:rPr>
        <w:t>0.5</w:t>
      </w:r>
      <w:r w:rsidR="008177B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469485" w14:textId="77777777" w:rsidR="002A479C" w:rsidRDefault="002A479C" w:rsidP="00580C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7F6B0C02" w14:textId="00918FCE" w:rsidR="00CB0CB6" w:rsidRDefault="00CB0CB6" w:rsidP="00580C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Histogram BLUPs</w:t>
      </w:r>
    </w:p>
    <w:p w14:paraId="48B899A5" w14:textId="77777777" w:rsidR="00CB0CB6" w:rsidRDefault="00CB0CB6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FD1943" wp14:editId="74BF0A1C">
            <wp:extent cx="5943600" cy="32131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I_BLUPs_BSR_ORCA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1E96" w14:textId="77777777" w:rsidR="00CB0CB6" w:rsidRPr="00CB0CB6" w:rsidRDefault="00375EFE" w:rsidP="00580C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=0.54</m:t>
          </m:r>
        </m:oMath>
      </m:oMathPara>
    </w:p>
    <w:sectPr w:rsidR="00CB0CB6" w:rsidRPr="00CB0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4EA"/>
    <w:rsid w:val="000469AD"/>
    <w:rsid w:val="00054F79"/>
    <w:rsid w:val="00095D35"/>
    <w:rsid w:val="000B398D"/>
    <w:rsid w:val="00115B1E"/>
    <w:rsid w:val="001A1DE5"/>
    <w:rsid w:val="001A477E"/>
    <w:rsid w:val="00225413"/>
    <w:rsid w:val="0025412A"/>
    <w:rsid w:val="002634EA"/>
    <w:rsid w:val="002A479C"/>
    <w:rsid w:val="002F5CAA"/>
    <w:rsid w:val="00360303"/>
    <w:rsid w:val="00375EFE"/>
    <w:rsid w:val="003C3A0F"/>
    <w:rsid w:val="004B35AA"/>
    <w:rsid w:val="004F4D43"/>
    <w:rsid w:val="00580C77"/>
    <w:rsid w:val="005A27B3"/>
    <w:rsid w:val="005C67F6"/>
    <w:rsid w:val="005E4D7A"/>
    <w:rsid w:val="005F7732"/>
    <w:rsid w:val="0063028A"/>
    <w:rsid w:val="00634D86"/>
    <w:rsid w:val="006672ED"/>
    <w:rsid w:val="007159DF"/>
    <w:rsid w:val="008177B5"/>
    <w:rsid w:val="00870013"/>
    <w:rsid w:val="008C593E"/>
    <w:rsid w:val="00902DA2"/>
    <w:rsid w:val="00952561"/>
    <w:rsid w:val="009A6256"/>
    <w:rsid w:val="009C1DF4"/>
    <w:rsid w:val="00AF4F25"/>
    <w:rsid w:val="00BC00A0"/>
    <w:rsid w:val="00C925A9"/>
    <w:rsid w:val="00CA72B7"/>
    <w:rsid w:val="00CB0CB6"/>
    <w:rsid w:val="00D45CF2"/>
    <w:rsid w:val="00E0044A"/>
    <w:rsid w:val="00E7143E"/>
    <w:rsid w:val="00ED4FDE"/>
    <w:rsid w:val="00FB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0B29D"/>
  <w15:chartTrackingRefBased/>
  <w15:docId w15:val="{925AE4E2-8F83-4916-9E27-C2D009FE4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9DF"/>
  </w:style>
  <w:style w:type="paragraph" w:styleId="Heading1">
    <w:name w:val="heading 1"/>
    <w:basedOn w:val="Normal"/>
    <w:next w:val="Normal"/>
    <w:link w:val="Heading1Char"/>
    <w:uiPriority w:val="9"/>
    <w:qFormat/>
    <w:rsid w:val="007159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59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59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59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59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59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59D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59D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59D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59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59D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59D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59D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59D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59D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59D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59D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59D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59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159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59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59D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159DF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7159DF"/>
    <w:rPr>
      <w:b/>
      <w:bCs/>
    </w:rPr>
  </w:style>
  <w:style w:type="character" w:styleId="Emphasis">
    <w:name w:val="Emphasis"/>
    <w:basedOn w:val="DefaultParagraphFont"/>
    <w:uiPriority w:val="20"/>
    <w:qFormat/>
    <w:rsid w:val="007159DF"/>
    <w:rPr>
      <w:i/>
      <w:iCs/>
    </w:rPr>
  </w:style>
  <w:style w:type="paragraph" w:styleId="NoSpacing">
    <w:name w:val="No Spacing"/>
    <w:uiPriority w:val="1"/>
    <w:qFormat/>
    <w:rsid w:val="007159D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159D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59D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59D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59DF"/>
    <w:rPr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7159D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159DF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159DF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7159DF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7159DF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159DF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5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9DF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qFormat/>
    <w:rsid w:val="007159DF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7159DF"/>
    <w:rPr>
      <w:rFonts w:eastAsiaTheme="minorHAnsi"/>
      <w:sz w:val="24"/>
      <w:szCs w:val="24"/>
    </w:rPr>
  </w:style>
  <w:style w:type="character" w:styleId="Hyperlink">
    <w:name w:val="Hyperlink"/>
    <w:basedOn w:val="DefaultParagraphFont"/>
    <w:uiPriority w:val="99"/>
    <w:rsid w:val="007159DF"/>
    <w:rPr>
      <w:color w:val="5B9BD5" w:themeColor="accent1"/>
    </w:rPr>
  </w:style>
  <w:style w:type="paragraph" w:customStyle="1" w:styleId="FirstParagraph">
    <w:name w:val="First Paragraph"/>
    <w:basedOn w:val="BodyText"/>
    <w:next w:val="BodyText"/>
    <w:qFormat/>
    <w:rsid w:val="00115B1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7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732"/>
    <w:rPr>
      <w:rFonts w:ascii="Courier New" w:eastAsia="Times New Roman" w:hAnsi="Courier New" w:cs="Courier New"/>
      <w:sz w:val="20"/>
      <w:szCs w:val="20"/>
    </w:rPr>
  </w:style>
  <w:style w:type="character" w:customStyle="1" w:styleId="gd15mcfceub">
    <w:name w:val="gd15mcfceub"/>
    <w:basedOn w:val="DefaultParagraphFont"/>
    <w:rsid w:val="005F7732"/>
  </w:style>
  <w:style w:type="character" w:styleId="CommentReference">
    <w:name w:val="annotation reference"/>
    <w:basedOn w:val="DefaultParagraphFont"/>
    <w:uiPriority w:val="99"/>
    <w:semiHidden/>
    <w:unhideWhenUsed/>
    <w:rsid w:val="002541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41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412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0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barleyworld.org/barley-stripe-rust-bsr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99ACE-C90D-4C38-AEB5-EE8DFE162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2592</Words>
  <Characters>14775</Characters>
  <Application>Microsoft Office Word</Application>
  <DocSecurity>4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17333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Hernandez Vasquez, Francisco Javier</dc:creator>
  <cp:keywords/>
  <dc:description/>
  <cp:lastModifiedBy>Hayes, Patrick</cp:lastModifiedBy>
  <cp:revision>2</cp:revision>
  <dcterms:created xsi:type="dcterms:W3CDTF">2020-08-24T18:45:00Z</dcterms:created>
  <dcterms:modified xsi:type="dcterms:W3CDTF">2020-08-24T18:45:00Z</dcterms:modified>
</cp:coreProperties>
</file>